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21F3" w:rsidRPr="003E5E3F" w:rsidRDefault="005321F3" w:rsidP="005321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Verdana" w:hAnsi="Verdana" w:cs="Verdana"/>
          <w:color w:val="FFFFFF" w:themeColor="background1"/>
          <w:sz w:val="36"/>
          <w:szCs w:val="16"/>
        </w:rPr>
      </w:pPr>
      <w:r w:rsidRPr="003E5E3F">
        <w:rPr>
          <w:noProof/>
          <w:sz w:val="20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9C56FD1" wp14:editId="265F8DFA">
                <wp:simplePos x="0" y="0"/>
                <wp:positionH relativeFrom="page">
                  <wp:posOffset>981075</wp:posOffset>
                </wp:positionH>
                <wp:positionV relativeFrom="page">
                  <wp:posOffset>1066800</wp:posOffset>
                </wp:positionV>
                <wp:extent cx="1610995" cy="377190"/>
                <wp:effectExtent l="0" t="0" r="8255" b="3810"/>
                <wp:wrapNone/>
                <wp:docPr id="1" name="Logo_art_pg1_melbWa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377190"/>
                          <a:chOff x="4535" y="725"/>
                          <a:chExt cx="2495" cy="588"/>
                        </a:xfrm>
                      </wpg:grpSpPr>
                      <wps:wsp>
                        <wps:cNvPr id="4" name="liteBlue_Block"/>
                        <wps:cNvSpPr>
                          <a:spLocks/>
                        </wps:cNvSpPr>
                        <wps:spPr bwMode="auto">
                          <a:xfrm>
                            <a:off x="4535" y="823"/>
                            <a:ext cx="583" cy="485"/>
                          </a:xfrm>
                          <a:custGeom>
                            <a:avLst/>
                            <a:gdLst>
                              <a:gd name="T0" fmla="*/ 1890 w 1890"/>
                              <a:gd name="T1" fmla="*/ 1568 h 1568"/>
                              <a:gd name="T2" fmla="*/ 0 w 1890"/>
                              <a:gd name="T3" fmla="*/ 1568 h 1568"/>
                              <a:gd name="T4" fmla="*/ 0 w 1890"/>
                              <a:gd name="T5" fmla="*/ 35 h 1568"/>
                              <a:gd name="T6" fmla="*/ 197 w 1890"/>
                              <a:gd name="T7" fmla="*/ 0 h 1568"/>
                              <a:gd name="T8" fmla="*/ 1480 w 1890"/>
                              <a:gd name="T9" fmla="*/ 560 h 1568"/>
                              <a:gd name="T10" fmla="*/ 1890 w 1890"/>
                              <a:gd name="T11" fmla="*/ 472 h 1568"/>
                              <a:gd name="T12" fmla="*/ 1890 w 1890"/>
                              <a:gd name="T13" fmla="*/ 1568 h 1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0" h="1568">
                                <a:moveTo>
                                  <a:pt x="1890" y="1568"/>
                                </a:moveTo>
                                <a:cubicBezTo>
                                  <a:pt x="0" y="1568"/>
                                  <a:pt x="0" y="1568"/>
                                  <a:pt x="0" y="1568"/>
                                </a:cubicBezTo>
                                <a:cubicBezTo>
                                  <a:pt x="0" y="35"/>
                                  <a:pt x="0" y="35"/>
                                  <a:pt x="0" y="35"/>
                                </a:cubicBezTo>
                                <a:cubicBezTo>
                                  <a:pt x="49" y="14"/>
                                  <a:pt x="128" y="0"/>
                                  <a:pt x="197" y="0"/>
                                </a:cubicBezTo>
                                <a:cubicBezTo>
                                  <a:pt x="781" y="0"/>
                                  <a:pt x="849" y="560"/>
                                  <a:pt x="1480" y="560"/>
                                </a:cubicBezTo>
                                <a:cubicBezTo>
                                  <a:pt x="1699" y="560"/>
                                  <a:pt x="1834" y="497"/>
                                  <a:pt x="1890" y="472"/>
                                </a:cubicBezTo>
                                <a:lnTo>
                                  <a:pt x="1890" y="1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rkBlue_Block"/>
                        <wps:cNvSpPr>
                          <a:spLocks/>
                        </wps:cNvSpPr>
                        <wps:spPr bwMode="auto">
                          <a:xfrm>
                            <a:off x="4535" y="725"/>
                            <a:ext cx="583" cy="249"/>
                          </a:xfrm>
                          <a:custGeom>
                            <a:avLst/>
                            <a:gdLst>
                              <a:gd name="T0" fmla="*/ 0 w 1890"/>
                              <a:gd name="T1" fmla="*/ 332 h 805"/>
                              <a:gd name="T2" fmla="*/ 423 w 1890"/>
                              <a:gd name="T3" fmla="*/ 237 h 805"/>
                              <a:gd name="T4" fmla="*/ 1692 w 1890"/>
                              <a:gd name="T5" fmla="*/ 805 h 805"/>
                              <a:gd name="T6" fmla="*/ 1890 w 1890"/>
                              <a:gd name="T7" fmla="*/ 771 h 805"/>
                              <a:gd name="T8" fmla="*/ 1890 w 1890"/>
                              <a:gd name="T9" fmla="*/ 0 h 805"/>
                              <a:gd name="T10" fmla="*/ 0 w 1890"/>
                              <a:gd name="T11" fmla="*/ 0 h 805"/>
                              <a:gd name="T12" fmla="*/ 0 w 1890"/>
                              <a:gd name="T13" fmla="*/ 332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90" h="805">
                                <a:moveTo>
                                  <a:pt x="0" y="332"/>
                                </a:moveTo>
                                <a:cubicBezTo>
                                  <a:pt x="56" y="308"/>
                                  <a:pt x="204" y="237"/>
                                  <a:pt x="423" y="237"/>
                                </a:cubicBezTo>
                                <a:cubicBezTo>
                                  <a:pt x="1067" y="237"/>
                                  <a:pt x="1100" y="805"/>
                                  <a:pt x="1692" y="805"/>
                                </a:cubicBezTo>
                                <a:cubicBezTo>
                                  <a:pt x="1762" y="805"/>
                                  <a:pt x="1833" y="788"/>
                                  <a:pt x="1890" y="771"/>
                                </a:cubicBezTo>
                                <a:cubicBezTo>
                                  <a:pt x="1890" y="0"/>
                                  <a:pt x="1890" y="0"/>
                                  <a:pt x="189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wht_Block"/>
                        <wps:cNvSpPr>
                          <a:spLocks noEditPoints="1"/>
                        </wps:cNvSpPr>
                        <wps:spPr bwMode="auto">
                          <a:xfrm>
                            <a:off x="4535" y="798"/>
                            <a:ext cx="583" cy="302"/>
                          </a:xfrm>
                          <a:custGeom>
                            <a:avLst/>
                            <a:gdLst>
                              <a:gd name="T0" fmla="*/ 1890 w 1890"/>
                              <a:gd name="T1" fmla="*/ 554 h 979"/>
                              <a:gd name="T2" fmla="*/ 1480 w 1890"/>
                              <a:gd name="T3" fmla="*/ 642 h 979"/>
                              <a:gd name="T4" fmla="*/ 197 w 1890"/>
                              <a:gd name="T5" fmla="*/ 83 h 979"/>
                              <a:gd name="T6" fmla="*/ 0 w 1890"/>
                              <a:gd name="T7" fmla="*/ 117 h 979"/>
                              <a:gd name="T8" fmla="*/ 0 w 1890"/>
                              <a:gd name="T9" fmla="*/ 95 h 979"/>
                              <a:gd name="T10" fmla="*/ 423 w 1890"/>
                              <a:gd name="T11" fmla="*/ 0 h 979"/>
                              <a:gd name="T12" fmla="*/ 1692 w 1890"/>
                              <a:gd name="T13" fmla="*/ 567 h 979"/>
                              <a:gd name="T14" fmla="*/ 1890 w 1890"/>
                              <a:gd name="T15" fmla="*/ 534 h 979"/>
                              <a:gd name="T16" fmla="*/ 1890 w 1890"/>
                              <a:gd name="T17" fmla="*/ 554 h 979"/>
                              <a:gd name="T18" fmla="*/ 1890 w 1890"/>
                              <a:gd name="T19" fmla="*/ 870 h 979"/>
                              <a:gd name="T20" fmla="*/ 1692 w 1890"/>
                              <a:gd name="T21" fmla="*/ 903 h 979"/>
                              <a:gd name="T22" fmla="*/ 423 w 1890"/>
                              <a:gd name="T23" fmla="*/ 335 h 979"/>
                              <a:gd name="T24" fmla="*/ 0 w 1890"/>
                              <a:gd name="T25" fmla="*/ 432 h 979"/>
                              <a:gd name="T26" fmla="*/ 0 w 1890"/>
                              <a:gd name="T27" fmla="*/ 453 h 979"/>
                              <a:gd name="T28" fmla="*/ 197 w 1890"/>
                              <a:gd name="T29" fmla="*/ 419 h 979"/>
                              <a:gd name="T30" fmla="*/ 1480 w 1890"/>
                              <a:gd name="T31" fmla="*/ 979 h 979"/>
                              <a:gd name="T32" fmla="*/ 1890 w 1890"/>
                              <a:gd name="T33" fmla="*/ 891 h 979"/>
                              <a:gd name="T34" fmla="*/ 1890 w 1890"/>
                              <a:gd name="T35" fmla="*/ 870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90" h="979">
                                <a:moveTo>
                                  <a:pt x="1890" y="554"/>
                                </a:moveTo>
                                <a:cubicBezTo>
                                  <a:pt x="1834" y="579"/>
                                  <a:pt x="1699" y="642"/>
                                  <a:pt x="1480" y="642"/>
                                </a:cubicBezTo>
                                <a:cubicBezTo>
                                  <a:pt x="849" y="642"/>
                                  <a:pt x="781" y="83"/>
                                  <a:pt x="197" y="83"/>
                                </a:cubicBezTo>
                                <a:cubicBezTo>
                                  <a:pt x="128" y="83"/>
                                  <a:pt x="49" y="97"/>
                                  <a:pt x="0" y="117"/>
                                </a:cubicBezTo>
                                <a:cubicBezTo>
                                  <a:pt x="0" y="95"/>
                                  <a:pt x="0" y="95"/>
                                  <a:pt x="0" y="95"/>
                                </a:cubicBezTo>
                                <a:cubicBezTo>
                                  <a:pt x="56" y="71"/>
                                  <a:pt x="204" y="0"/>
                                  <a:pt x="423" y="0"/>
                                </a:cubicBezTo>
                                <a:cubicBezTo>
                                  <a:pt x="1067" y="0"/>
                                  <a:pt x="1100" y="567"/>
                                  <a:pt x="1692" y="567"/>
                                </a:cubicBezTo>
                                <a:cubicBezTo>
                                  <a:pt x="1761" y="567"/>
                                  <a:pt x="1833" y="550"/>
                                  <a:pt x="1890" y="534"/>
                                </a:cubicBezTo>
                                <a:lnTo>
                                  <a:pt x="1890" y="554"/>
                                </a:lnTo>
                                <a:close/>
                                <a:moveTo>
                                  <a:pt x="1890" y="870"/>
                                </a:moveTo>
                                <a:cubicBezTo>
                                  <a:pt x="1833" y="887"/>
                                  <a:pt x="1761" y="903"/>
                                  <a:pt x="1692" y="903"/>
                                </a:cubicBezTo>
                                <a:cubicBezTo>
                                  <a:pt x="1100" y="903"/>
                                  <a:pt x="1067" y="335"/>
                                  <a:pt x="423" y="335"/>
                                </a:cubicBezTo>
                                <a:cubicBezTo>
                                  <a:pt x="204" y="335"/>
                                  <a:pt x="56" y="407"/>
                                  <a:pt x="0" y="432"/>
                                </a:cubicBezTo>
                                <a:cubicBezTo>
                                  <a:pt x="0" y="453"/>
                                  <a:pt x="0" y="453"/>
                                  <a:pt x="0" y="453"/>
                                </a:cubicBezTo>
                                <a:cubicBezTo>
                                  <a:pt x="49" y="433"/>
                                  <a:pt x="128" y="419"/>
                                  <a:pt x="197" y="419"/>
                                </a:cubicBezTo>
                                <a:cubicBezTo>
                                  <a:pt x="781" y="419"/>
                                  <a:pt x="849" y="979"/>
                                  <a:pt x="1480" y="979"/>
                                </a:cubicBezTo>
                                <a:cubicBezTo>
                                  <a:pt x="1699" y="979"/>
                                  <a:pt x="1834" y="915"/>
                                  <a:pt x="1890" y="891"/>
                                </a:cubicBezTo>
                                <a:lnTo>
                                  <a:pt x="1890" y="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rkBlue_MelbWater"/>
                        <wps:cNvSpPr>
                          <a:spLocks noEditPoints="1"/>
                        </wps:cNvSpPr>
                        <wps:spPr bwMode="auto">
                          <a:xfrm>
                            <a:off x="5227" y="725"/>
                            <a:ext cx="1803" cy="588"/>
                          </a:xfrm>
                          <a:custGeom>
                            <a:avLst/>
                            <a:gdLst>
                              <a:gd name="T0" fmla="*/ 441 w 5845"/>
                              <a:gd name="T1" fmla="*/ 563 h 1904"/>
                              <a:gd name="T2" fmla="*/ 881 w 5845"/>
                              <a:gd name="T3" fmla="*/ 851 h 1904"/>
                              <a:gd name="T4" fmla="*/ 487 w 5845"/>
                              <a:gd name="T5" fmla="*/ 851 h 1904"/>
                              <a:gd name="T6" fmla="*/ 155 w 5845"/>
                              <a:gd name="T7" fmla="*/ 851 h 1904"/>
                              <a:gd name="T8" fmla="*/ 1427 w 5845"/>
                              <a:gd name="T9" fmla="*/ 465 h 1904"/>
                              <a:gd name="T10" fmla="*/ 1427 w 5845"/>
                              <a:gd name="T11" fmla="*/ 465 h 1904"/>
                              <a:gd name="T12" fmla="*/ 979 w 5845"/>
                              <a:gd name="T13" fmla="*/ 537 h 1904"/>
                              <a:gd name="T14" fmla="*/ 1619 w 5845"/>
                              <a:gd name="T15" fmla="*/ 568 h 1904"/>
                              <a:gd name="T16" fmla="*/ 1437 w 5845"/>
                              <a:gd name="T17" fmla="*/ 644 h 1904"/>
                              <a:gd name="T18" fmla="*/ 1905 w 5845"/>
                              <a:gd name="T19" fmla="*/ 851 h 1904"/>
                              <a:gd name="T20" fmla="*/ 1716 w 5845"/>
                              <a:gd name="T21" fmla="*/ 851 h 1904"/>
                              <a:gd name="T22" fmla="*/ 2422 w 5845"/>
                              <a:gd name="T23" fmla="*/ 542 h 1904"/>
                              <a:gd name="T24" fmla="*/ 2202 w 5845"/>
                              <a:gd name="T25" fmla="*/ 612 h 1904"/>
                              <a:gd name="T26" fmla="*/ 2202 w 5845"/>
                              <a:gd name="T27" fmla="*/ 308 h 1904"/>
                              <a:gd name="T28" fmla="*/ 2353 w 5845"/>
                              <a:gd name="T29" fmla="*/ 865 h 1904"/>
                              <a:gd name="T30" fmla="*/ 2019 w 5845"/>
                              <a:gd name="T31" fmla="*/ 854 h 1904"/>
                              <a:gd name="T32" fmla="*/ 3128 w 5845"/>
                              <a:gd name="T33" fmla="*/ 536 h 1904"/>
                              <a:gd name="T34" fmla="*/ 3005 w 5845"/>
                              <a:gd name="T35" fmla="*/ 740 h 1904"/>
                              <a:gd name="T36" fmla="*/ 3005 w 5845"/>
                              <a:gd name="T37" fmla="*/ 204 h 1904"/>
                              <a:gd name="T38" fmla="*/ 3984 w 5845"/>
                              <a:gd name="T39" fmla="*/ 221 h 1904"/>
                              <a:gd name="T40" fmla="*/ 3690 w 5845"/>
                              <a:gd name="T41" fmla="*/ 733 h 1904"/>
                              <a:gd name="T42" fmla="*/ 3422 w 5845"/>
                              <a:gd name="T43" fmla="*/ 221 h 1904"/>
                              <a:gd name="T44" fmla="*/ 3815 w 5845"/>
                              <a:gd name="T45" fmla="*/ 750 h 1904"/>
                              <a:gd name="T46" fmla="*/ 3984 w 5845"/>
                              <a:gd name="T47" fmla="*/ 221 h 1904"/>
                              <a:gd name="T48" fmla="*/ 4285 w 5845"/>
                              <a:gd name="T49" fmla="*/ 542 h 1904"/>
                              <a:gd name="T50" fmla="*/ 4472 w 5845"/>
                              <a:gd name="T51" fmla="*/ 206 h 1904"/>
                              <a:gd name="T52" fmla="*/ 4266 w 5845"/>
                              <a:gd name="T53" fmla="*/ 221 h 1904"/>
                              <a:gd name="T54" fmla="*/ 4557 w 5845"/>
                              <a:gd name="T55" fmla="*/ 852 h 1904"/>
                              <a:gd name="T56" fmla="*/ 4852 w 5845"/>
                              <a:gd name="T57" fmla="*/ 338 h 1904"/>
                              <a:gd name="T58" fmla="*/ 5120 w 5845"/>
                              <a:gd name="T59" fmla="*/ 852 h 1904"/>
                              <a:gd name="T60" fmla="*/ 4727 w 5845"/>
                              <a:gd name="T61" fmla="*/ 322 h 1904"/>
                              <a:gd name="T62" fmla="*/ 4557 w 5845"/>
                              <a:gd name="T63" fmla="*/ 852 h 1904"/>
                              <a:gd name="T64" fmla="*/ 5404 w 5845"/>
                              <a:gd name="T65" fmla="*/ 465 h 1904"/>
                              <a:gd name="T66" fmla="*/ 5532 w 5845"/>
                              <a:gd name="T67" fmla="*/ 868 h 1904"/>
                              <a:gd name="T68" fmla="*/ 5845 w 5845"/>
                              <a:gd name="T69" fmla="*/ 542 h 1904"/>
                              <a:gd name="T70" fmla="*/ 5539 w 5845"/>
                              <a:gd name="T71" fmla="*/ 738 h 1904"/>
                              <a:gd name="T72" fmla="*/ 223 w 5845"/>
                              <a:gd name="T73" fmla="*/ 1887 h 1904"/>
                              <a:gd name="T74" fmla="*/ 686 w 5845"/>
                              <a:gd name="T75" fmla="*/ 1887 h 1904"/>
                              <a:gd name="T76" fmla="*/ 927 w 5845"/>
                              <a:gd name="T77" fmla="*/ 1036 h 1904"/>
                              <a:gd name="T78" fmla="*/ 478 w 5845"/>
                              <a:gd name="T79" fmla="*/ 1036 h 1904"/>
                              <a:gd name="T80" fmla="*/ 4 w 5845"/>
                              <a:gd name="T81" fmla="*/ 1036 h 1904"/>
                              <a:gd name="T82" fmla="*/ 1256 w 5845"/>
                              <a:gd name="T83" fmla="*/ 1699 h 1904"/>
                              <a:gd name="T84" fmla="*/ 1487 w 5845"/>
                              <a:gd name="T85" fmla="*/ 1578 h 1904"/>
                              <a:gd name="T86" fmla="*/ 1283 w 5845"/>
                              <a:gd name="T87" fmla="*/ 1902 h 1904"/>
                              <a:gd name="T88" fmla="*/ 1487 w 5845"/>
                              <a:gd name="T89" fmla="*/ 1454 h 1904"/>
                              <a:gd name="T90" fmla="*/ 1080 w 5845"/>
                              <a:gd name="T91" fmla="*/ 1427 h 1904"/>
                              <a:gd name="T92" fmla="*/ 1668 w 5845"/>
                              <a:gd name="T93" fmla="*/ 1765 h 1904"/>
                              <a:gd name="T94" fmla="*/ 1832 w 5845"/>
                              <a:gd name="T95" fmla="*/ 1682 h 1904"/>
                              <a:gd name="T96" fmla="*/ 2159 w 5845"/>
                              <a:gd name="T97" fmla="*/ 1754 h 1904"/>
                              <a:gd name="T98" fmla="*/ 2015 w 5845"/>
                              <a:gd name="T99" fmla="*/ 1379 h 1904"/>
                              <a:gd name="T100" fmla="*/ 2015 w 5845"/>
                              <a:gd name="T101" fmla="*/ 1257 h 1904"/>
                              <a:gd name="T102" fmla="*/ 1837 w 5845"/>
                              <a:gd name="T103" fmla="*/ 1257 h 1904"/>
                              <a:gd name="T104" fmla="*/ 1832 w 5845"/>
                              <a:gd name="T105" fmla="*/ 1379 h 1904"/>
                              <a:gd name="T106" fmla="*/ 2538 w 5845"/>
                              <a:gd name="T107" fmla="*/ 1360 h 1904"/>
                              <a:gd name="T108" fmla="*/ 2850 w 5845"/>
                              <a:gd name="T109" fmla="*/ 1694 h 1904"/>
                              <a:gd name="T110" fmla="*/ 2549 w 5845"/>
                              <a:gd name="T111" fmla="*/ 1240 h 1904"/>
                              <a:gd name="T112" fmla="*/ 2410 w 5845"/>
                              <a:gd name="T113" fmla="*/ 1604 h 1904"/>
                              <a:gd name="T114" fmla="*/ 2850 w 5845"/>
                              <a:gd name="T115" fmla="*/ 1694 h 1904"/>
                              <a:gd name="T116" fmla="*/ 3142 w 5845"/>
                              <a:gd name="T117" fmla="*/ 1578 h 1904"/>
                              <a:gd name="T118" fmla="*/ 3328 w 5845"/>
                              <a:gd name="T119" fmla="*/ 1242 h 1904"/>
                              <a:gd name="T120" fmla="*/ 3122 w 5845"/>
                              <a:gd name="T121" fmla="*/ 1257 h 1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845" h="1904">
                                <a:moveTo>
                                  <a:pt x="0" y="0"/>
                                </a:moveTo>
                                <a:cubicBezTo>
                                  <a:pt x="261" y="0"/>
                                  <a:pt x="261" y="0"/>
                                  <a:pt x="261" y="0"/>
                                </a:cubicBezTo>
                                <a:cubicBezTo>
                                  <a:pt x="441" y="563"/>
                                  <a:pt x="441" y="563"/>
                                  <a:pt x="441" y="563"/>
                                </a:cubicBezTo>
                                <a:cubicBezTo>
                                  <a:pt x="610" y="0"/>
                                  <a:pt x="610" y="0"/>
                                  <a:pt x="610" y="0"/>
                                </a:cubicBezTo>
                                <a:cubicBezTo>
                                  <a:pt x="881" y="0"/>
                                  <a:pt x="881" y="0"/>
                                  <a:pt x="881" y="0"/>
                                </a:cubicBezTo>
                                <a:cubicBezTo>
                                  <a:pt x="881" y="851"/>
                                  <a:pt x="881" y="851"/>
                                  <a:pt x="881" y="851"/>
                                </a:cubicBezTo>
                                <a:cubicBezTo>
                                  <a:pt x="693" y="851"/>
                                  <a:pt x="693" y="851"/>
                                  <a:pt x="693" y="851"/>
                                </a:cubicBezTo>
                                <a:cubicBezTo>
                                  <a:pt x="696" y="174"/>
                                  <a:pt x="696" y="174"/>
                                  <a:pt x="696" y="174"/>
                                </a:cubicBezTo>
                                <a:cubicBezTo>
                                  <a:pt x="487" y="851"/>
                                  <a:pt x="487" y="851"/>
                                  <a:pt x="487" y="851"/>
                                </a:cubicBezTo>
                                <a:cubicBezTo>
                                  <a:pt x="358" y="851"/>
                                  <a:pt x="358" y="851"/>
                                  <a:pt x="358" y="851"/>
                                </a:cubicBezTo>
                                <a:cubicBezTo>
                                  <a:pt x="150" y="173"/>
                                  <a:pt x="150" y="173"/>
                                  <a:pt x="150" y="173"/>
                                </a:cubicBezTo>
                                <a:cubicBezTo>
                                  <a:pt x="155" y="851"/>
                                  <a:pt x="155" y="851"/>
                                  <a:pt x="155" y="851"/>
                                </a:cubicBezTo>
                                <a:cubicBezTo>
                                  <a:pt x="0" y="851"/>
                                  <a:pt x="0" y="851"/>
                                  <a:pt x="0" y="851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427" y="465"/>
                                </a:moveTo>
                                <a:cubicBezTo>
                                  <a:pt x="1426" y="373"/>
                                  <a:pt x="1380" y="324"/>
                                  <a:pt x="1302" y="324"/>
                                </a:cubicBezTo>
                                <a:cubicBezTo>
                                  <a:pt x="1230" y="324"/>
                                  <a:pt x="1182" y="374"/>
                                  <a:pt x="1177" y="465"/>
                                </a:cubicBezTo>
                                <a:lnTo>
                                  <a:pt x="1427" y="465"/>
                                </a:lnTo>
                                <a:close/>
                                <a:moveTo>
                                  <a:pt x="1615" y="659"/>
                                </a:moveTo>
                                <a:cubicBezTo>
                                  <a:pt x="1573" y="792"/>
                                  <a:pt x="1460" y="868"/>
                                  <a:pt x="1305" y="868"/>
                                </a:cubicBezTo>
                                <a:cubicBezTo>
                                  <a:pt x="1107" y="868"/>
                                  <a:pt x="979" y="735"/>
                                  <a:pt x="979" y="537"/>
                                </a:cubicBezTo>
                                <a:cubicBezTo>
                                  <a:pt x="979" y="344"/>
                                  <a:pt x="1116" y="204"/>
                                  <a:pt x="1313" y="204"/>
                                </a:cubicBezTo>
                                <a:cubicBezTo>
                                  <a:pt x="1500" y="204"/>
                                  <a:pt x="1619" y="330"/>
                                  <a:pt x="1619" y="542"/>
                                </a:cubicBezTo>
                                <a:cubicBezTo>
                                  <a:pt x="1619" y="568"/>
                                  <a:pt x="1619" y="568"/>
                                  <a:pt x="1619" y="568"/>
                                </a:cubicBezTo>
                                <a:cubicBezTo>
                                  <a:pt x="1174" y="568"/>
                                  <a:pt x="1174" y="568"/>
                                  <a:pt x="1174" y="568"/>
                                </a:cubicBezTo>
                                <a:cubicBezTo>
                                  <a:pt x="1174" y="678"/>
                                  <a:pt x="1225" y="738"/>
                                  <a:pt x="1312" y="738"/>
                                </a:cubicBezTo>
                                <a:cubicBezTo>
                                  <a:pt x="1373" y="738"/>
                                  <a:pt x="1420" y="704"/>
                                  <a:pt x="1437" y="644"/>
                                </a:cubicBezTo>
                                <a:cubicBezTo>
                                  <a:pt x="1615" y="659"/>
                                  <a:pt x="1615" y="659"/>
                                  <a:pt x="1615" y="659"/>
                                </a:cubicBezTo>
                                <a:moveTo>
                                  <a:pt x="1716" y="851"/>
                                </a:moveTo>
                                <a:cubicBezTo>
                                  <a:pt x="1905" y="851"/>
                                  <a:pt x="1905" y="851"/>
                                  <a:pt x="1905" y="851"/>
                                </a:cubicBezTo>
                                <a:cubicBezTo>
                                  <a:pt x="1905" y="0"/>
                                  <a:pt x="1905" y="0"/>
                                  <a:pt x="1905" y="0"/>
                                </a:cubicBezTo>
                                <a:cubicBezTo>
                                  <a:pt x="1716" y="0"/>
                                  <a:pt x="1716" y="0"/>
                                  <a:pt x="1716" y="0"/>
                                </a:cubicBezTo>
                                <a:lnTo>
                                  <a:pt x="1716" y="851"/>
                                </a:lnTo>
                                <a:close/>
                                <a:moveTo>
                                  <a:pt x="2202" y="612"/>
                                </a:moveTo>
                                <a:cubicBezTo>
                                  <a:pt x="2202" y="694"/>
                                  <a:pt x="2242" y="739"/>
                                  <a:pt x="2307" y="739"/>
                                </a:cubicBezTo>
                                <a:cubicBezTo>
                                  <a:pt x="2381" y="739"/>
                                  <a:pt x="2422" y="672"/>
                                  <a:pt x="2422" y="542"/>
                                </a:cubicBezTo>
                                <a:cubicBezTo>
                                  <a:pt x="2422" y="400"/>
                                  <a:pt x="2386" y="331"/>
                                  <a:pt x="2306" y="331"/>
                                </a:cubicBezTo>
                                <a:cubicBezTo>
                                  <a:pt x="2249" y="331"/>
                                  <a:pt x="2202" y="379"/>
                                  <a:pt x="2202" y="451"/>
                                </a:cubicBezTo>
                                <a:cubicBezTo>
                                  <a:pt x="2202" y="612"/>
                                  <a:pt x="2202" y="612"/>
                                  <a:pt x="2202" y="612"/>
                                </a:cubicBezTo>
                                <a:moveTo>
                                  <a:pt x="2019" y="0"/>
                                </a:moveTo>
                                <a:cubicBezTo>
                                  <a:pt x="2202" y="0"/>
                                  <a:pt x="2202" y="0"/>
                                  <a:pt x="2202" y="0"/>
                                </a:cubicBezTo>
                                <a:cubicBezTo>
                                  <a:pt x="2202" y="308"/>
                                  <a:pt x="2202" y="308"/>
                                  <a:pt x="2202" y="308"/>
                                </a:cubicBezTo>
                                <a:cubicBezTo>
                                  <a:pt x="2229" y="245"/>
                                  <a:pt x="2298" y="204"/>
                                  <a:pt x="2377" y="204"/>
                                </a:cubicBezTo>
                                <a:cubicBezTo>
                                  <a:pt x="2515" y="204"/>
                                  <a:pt x="2617" y="329"/>
                                  <a:pt x="2617" y="526"/>
                                </a:cubicBezTo>
                                <a:cubicBezTo>
                                  <a:pt x="2617" y="733"/>
                                  <a:pt x="2507" y="865"/>
                                  <a:pt x="2353" y="865"/>
                                </a:cubicBezTo>
                                <a:cubicBezTo>
                                  <a:pt x="2274" y="865"/>
                                  <a:pt x="2205" y="828"/>
                                  <a:pt x="2154" y="754"/>
                                </a:cubicBezTo>
                                <a:cubicBezTo>
                                  <a:pt x="2119" y="854"/>
                                  <a:pt x="2119" y="854"/>
                                  <a:pt x="2119" y="854"/>
                                </a:cubicBezTo>
                                <a:cubicBezTo>
                                  <a:pt x="2019" y="854"/>
                                  <a:pt x="2019" y="854"/>
                                  <a:pt x="2019" y="854"/>
                                </a:cubicBezTo>
                                <a:lnTo>
                                  <a:pt x="2019" y="0"/>
                                </a:lnTo>
                                <a:close/>
                                <a:moveTo>
                                  <a:pt x="3005" y="740"/>
                                </a:moveTo>
                                <a:cubicBezTo>
                                  <a:pt x="3084" y="740"/>
                                  <a:pt x="3128" y="671"/>
                                  <a:pt x="3128" y="536"/>
                                </a:cubicBezTo>
                                <a:cubicBezTo>
                                  <a:pt x="3128" y="401"/>
                                  <a:pt x="3084" y="330"/>
                                  <a:pt x="3005" y="330"/>
                                </a:cubicBezTo>
                                <a:cubicBezTo>
                                  <a:pt x="2926" y="330"/>
                                  <a:pt x="2884" y="400"/>
                                  <a:pt x="2884" y="536"/>
                                </a:cubicBezTo>
                                <a:cubicBezTo>
                                  <a:pt x="2884" y="672"/>
                                  <a:pt x="2926" y="740"/>
                                  <a:pt x="3005" y="740"/>
                                </a:cubicBezTo>
                                <a:moveTo>
                                  <a:pt x="3005" y="868"/>
                                </a:moveTo>
                                <a:cubicBezTo>
                                  <a:pt x="2817" y="868"/>
                                  <a:pt x="2688" y="736"/>
                                  <a:pt x="2688" y="536"/>
                                </a:cubicBezTo>
                                <a:cubicBezTo>
                                  <a:pt x="2688" y="335"/>
                                  <a:pt x="2817" y="204"/>
                                  <a:pt x="3005" y="204"/>
                                </a:cubicBezTo>
                                <a:cubicBezTo>
                                  <a:pt x="3195" y="204"/>
                                  <a:pt x="3324" y="335"/>
                                  <a:pt x="3324" y="536"/>
                                </a:cubicBezTo>
                                <a:cubicBezTo>
                                  <a:pt x="3324" y="737"/>
                                  <a:pt x="3195" y="868"/>
                                  <a:pt x="3005" y="868"/>
                                </a:cubicBezTo>
                                <a:moveTo>
                                  <a:pt x="3984" y="221"/>
                                </a:moveTo>
                                <a:cubicBezTo>
                                  <a:pt x="3802" y="221"/>
                                  <a:pt x="3802" y="221"/>
                                  <a:pt x="3802" y="221"/>
                                </a:cubicBezTo>
                                <a:cubicBezTo>
                                  <a:pt x="3802" y="593"/>
                                  <a:pt x="3802" y="593"/>
                                  <a:pt x="3802" y="593"/>
                                </a:cubicBezTo>
                                <a:cubicBezTo>
                                  <a:pt x="3802" y="681"/>
                                  <a:pt x="3755" y="733"/>
                                  <a:pt x="3690" y="733"/>
                                </a:cubicBezTo>
                                <a:cubicBezTo>
                                  <a:pt x="3634" y="733"/>
                                  <a:pt x="3604" y="694"/>
                                  <a:pt x="3604" y="617"/>
                                </a:cubicBezTo>
                                <a:cubicBezTo>
                                  <a:pt x="3604" y="221"/>
                                  <a:pt x="3604" y="221"/>
                                  <a:pt x="3604" y="221"/>
                                </a:cubicBezTo>
                                <a:cubicBezTo>
                                  <a:pt x="3422" y="221"/>
                                  <a:pt x="3422" y="221"/>
                                  <a:pt x="3422" y="221"/>
                                </a:cubicBezTo>
                                <a:cubicBezTo>
                                  <a:pt x="3422" y="629"/>
                                  <a:pt x="3422" y="629"/>
                                  <a:pt x="3422" y="629"/>
                                </a:cubicBezTo>
                                <a:cubicBezTo>
                                  <a:pt x="3422" y="791"/>
                                  <a:pt x="3486" y="868"/>
                                  <a:pt x="3627" y="868"/>
                                </a:cubicBezTo>
                                <a:cubicBezTo>
                                  <a:pt x="3711" y="868"/>
                                  <a:pt x="3775" y="828"/>
                                  <a:pt x="3815" y="750"/>
                                </a:cubicBezTo>
                                <a:cubicBezTo>
                                  <a:pt x="3815" y="851"/>
                                  <a:pt x="3815" y="851"/>
                                  <a:pt x="3815" y="851"/>
                                </a:cubicBezTo>
                                <a:cubicBezTo>
                                  <a:pt x="3984" y="851"/>
                                  <a:pt x="3984" y="851"/>
                                  <a:pt x="3984" y="851"/>
                                </a:cubicBezTo>
                                <a:lnTo>
                                  <a:pt x="3984" y="221"/>
                                </a:lnTo>
                                <a:close/>
                                <a:moveTo>
                                  <a:pt x="4103" y="852"/>
                                </a:moveTo>
                                <a:cubicBezTo>
                                  <a:pt x="4285" y="852"/>
                                  <a:pt x="4285" y="852"/>
                                  <a:pt x="4285" y="852"/>
                                </a:cubicBezTo>
                                <a:cubicBezTo>
                                  <a:pt x="4285" y="542"/>
                                  <a:pt x="4285" y="542"/>
                                  <a:pt x="4285" y="542"/>
                                </a:cubicBezTo>
                                <a:cubicBezTo>
                                  <a:pt x="4285" y="437"/>
                                  <a:pt x="4341" y="374"/>
                                  <a:pt x="4434" y="374"/>
                                </a:cubicBezTo>
                                <a:cubicBezTo>
                                  <a:pt x="4446" y="374"/>
                                  <a:pt x="4458" y="375"/>
                                  <a:pt x="4472" y="377"/>
                                </a:cubicBezTo>
                                <a:cubicBezTo>
                                  <a:pt x="4472" y="206"/>
                                  <a:pt x="4472" y="206"/>
                                  <a:pt x="4472" y="206"/>
                                </a:cubicBezTo>
                                <a:cubicBezTo>
                                  <a:pt x="4458" y="205"/>
                                  <a:pt x="4447" y="204"/>
                                  <a:pt x="4440" y="204"/>
                                </a:cubicBezTo>
                                <a:cubicBezTo>
                                  <a:pt x="4349" y="204"/>
                                  <a:pt x="4294" y="253"/>
                                  <a:pt x="4266" y="353"/>
                                </a:cubicBezTo>
                                <a:cubicBezTo>
                                  <a:pt x="4266" y="221"/>
                                  <a:pt x="4266" y="221"/>
                                  <a:pt x="4266" y="221"/>
                                </a:cubicBezTo>
                                <a:cubicBezTo>
                                  <a:pt x="4103" y="221"/>
                                  <a:pt x="4103" y="221"/>
                                  <a:pt x="4103" y="221"/>
                                </a:cubicBezTo>
                                <a:lnTo>
                                  <a:pt x="4103" y="852"/>
                                </a:lnTo>
                                <a:close/>
                                <a:moveTo>
                                  <a:pt x="4557" y="852"/>
                                </a:moveTo>
                                <a:cubicBezTo>
                                  <a:pt x="4739" y="852"/>
                                  <a:pt x="4739" y="852"/>
                                  <a:pt x="4739" y="852"/>
                                </a:cubicBezTo>
                                <a:cubicBezTo>
                                  <a:pt x="4739" y="480"/>
                                  <a:pt x="4739" y="480"/>
                                  <a:pt x="4739" y="480"/>
                                </a:cubicBezTo>
                                <a:cubicBezTo>
                                  <a:pt x="4739" y="392"/>
                                  <a:pt x="4787" y="338"/>
                                  <a:pt x="4852" y="338"/>
                                </a:cubicBezTo>
                                <a:cubicBezTo>
                                  <a:pt x="4909" y="338"/>
                                  <a:pt x="4937" y="378"/>
                                  <a:pt x="4937" y="455"/>
                                </a:cubicBezTo>
                                <a:cubicBezTo>
                                  <a:pt x="4937" y="852"/>
                                  <a:pt x="4937" y="852"/>
                                  <a:pt x="4937" y="852"/>
                                </a:cubicBezTo>
                                <a:cubicBezTo>
                                  <a:pt x="5120" y="852"/>
                                  <a:pt x="5120" y="852"/>
                                  <a:pt x="5120" y="852"/>
                                </a:cubicBezTo>
                                <a:cubicBezTo>
                                  <a:pt x="5120" y="443"/>
                                  <a:pt x="5120" y="443"/>
                                  <a:pt x="5120" y="443"/>
                                </a:cubicBezTo>
                                <a:cubicBezTo>
                                  <a:pt x="5120" y="281"/>
                                  <a:pt x="5055" y="204"/>
                                  <a:pt x="4915" y="204"/>
                                </a:cubicBezTo>
                                <a:cubicBezTo>
                                  <a:pt x="4832" y="204"/>
                                  <a:pt x="4767" y="244"/>
                                  <a:pt x="4727" y="322"/>
                                </a:cubicBezTo>
                                <a:cubicBezTo>
                                  <a:pt x="4727" y="221"/>
                                  <a:pt x="4727" y="221"/>
                                  <a:pt x="4727" y="221"/>
                                </a:cubicBezTo>
                                <a:cubicBezTo>
                                  <a:pt x="4557" y="221"/>
                                  <a:pt x="4557" y="221"/>
                                  <a:pt x="4557" y="221"/>
                                </a:cubicBezTo>
                                <a:lnTo>
                                  <a:pt x="4557" y="852"/>
                                </a:lnTo>
                                <a:close/>
                                <a:moveTo>
                                  <a:pt x="5654" y="465"/>
                                </a:moveTo>
                                <a:cubicBezTo>
                                  <a:pt x="5653" y="373"/>
                                  <a:pt x="5608" y="324"/>
                                  <a:pt x="5530" y="324"/>
                                </a:cubicBezTo>
                                <a:cubicBezTo>
                                  <a:pt x="5457" y="324"/>
                                  <a:pt x="5409" y="374"/>
                                  <a:pt x="5404" y="465"/>
                                </a:cubicBezTo>
                                <a:lnTo>
                                  <a:pt x="5654" y="465"/>
                                </a:lnTo>
                                <a:close/>
                                <a:moveTo>
                                  <a:pt x="5842" y="659"/>
                                </a:moveTo>
                                <a:cubicBezTo>
                                  <a:pt x="5800" y="792"/>
                                  <a:pt x="5687" y="868"/>
                                  <a:pt x="5532" y="868"/>
                                </a:cubicBezTo>
                                <a:cubicBezTo>
                                  <a:pt x="5335" y="868"/>
                                  <a:pt x="5206" y="735"/>
                                  <a:pt x="5206" y="537"/>
                                </a:cubicBezTo>
                                <a:cubicBezTo>
                                  <a:pt x="5206" y="344"/>
                                  <a:pt x="5344" y="204"/>
                                  <a:pt x="5541" y="204"/>
                                </a:cubicBezTo>
                                <a:cubicBezTo>
                                  <a:pt x="5728" y="204"/>
                                  <a:pt x="5845" y="330"/>
                                  <a:pt x="5845" y="542"/>
                                </a:cubicBezTo>
                                <a:cubicBezTo>
                                  <a:pt x="5845" y="568"/>
                                  <a:pt x="5845" y="568"/>
                                  <a:pt x="5845" y="568"/>
                                </a:cubicBezTo>
                                <a:cubicBezTo>
                                  <a:pt x="5402" y="568"/>
                                  <a:pt x="5402" y="568"/>
                                  <a:pt x="5402" y="568"/>
                                </a:cubicBezTo>
                                <a:cubicBezTo>
                                  <a:pt x="5402" y="678"/>
                                  <a:pt x="5452" y="738"/>
                                  <a:pt x="5539" y="738"/>
                                </a:cubicBezTo>
                                <a:cubicBezTo>
                                  <a:pt x="5601" y="738"/>
                                  <a:pt x="5647" y="704"/>
                                  <a:pt x="5664" y="644"/>
                                </a:cubicBezTo>
                                <a:cubicBezTo>
                                  <a:pt x="5842" y="659"/>
                                  <a:pt x="5842" y="659"/>
                                  <a:pt x="5842" y="659"/>
                                </a:cubicBezTo>
                                <a:moveTo>
                                  <a:pt x="223" y="1887"/>
                                </a:moveTo>
                                <a:cubicBezTo>
                                  <a:pt x="407" y="1887"/>
                                  <a:pt x="407" y="1887"/>
                                  <a:pt x="407" y="1887"/>
                                </a:cubicBezTo>
                                <a:cubicBezTo>
                                  <a:pt x="544" y="1327"/>
                                  <a:pt x="544" y="1327"/>
                                  <a:pt x="544" y="1327"/>
                                </a:cubicBezTo>
                                <a:cubicBezTo>
                                  <a:pt x="686" y="1887"/>
                                  <a:pt x="686" y="1887"/>
                                  <a:pt x="686" y="1887"/>
                                </a:cubicBezTo>
                                <a:cubicBezTo>
                                  <a:pt x="862" y="1887"/>
                                  <a:pt x="862" y="1887"/>
                                  <a:pt x="862" y="1887"/>
                                </a:cubicBezTo>
                                <a:cubicBezTo>
                                  <a:pt x="1084" y="1036"/>
                                  <a:pt x="1084" y="1036"/>
                                  <a:pt x="1084" y="1036"/>
                                </a:cubicBezTo>
                                <a:cubicBezTo>
                                  <a:pt x="927" y="1036"/>
                                  <a:pt x="927" y="1036"/>
                                  <a:pt x="927" y="1036"/>
                                </a:cubicBezTo>
                                <a:cubicBezTo>
                                  <a:pt x="784" y="1618"/>
                                  <a:pt x="784" y="1618"/>
                                  <a:pt x="784" y="1618"/>
                                </a:cubicBezTo>
                                <a:cubicBezTo>
                                  <a:pt x="639" y="1036"/>
                                  <a:pt x="639" y="1036"/>
                                  <a:pt x="639" y="1036"/>
                                </a:cubicBezTo>
                                <a:cubicBezTo>
                                  <a:pt x="478" y="1036"/>
                                  <a:pt x="478" y="1036"/>
                                  <a:pt x="478" y="1036"/>
                                </a:cubicBezTo>
                                <a:cubicBezTo>
                                  <a:pt x="335" y="1624"/>
                                  <a:pt x="335" y="1624"/>
                                  <a:pt x="335" y="1624"/>
                                </a:cubicBezTo>
                                <a:cubicBezTo>
                                  <a:pt x="194" y="1036"/>
                                  <a:pt x="194" y="1036"/>
                                  <a:pt x="194" y="1036"/>
                                </a:cubicBezTo>
                                <a:cubicBezTo>
                                  <a:pt x="4" y="1036"/>
                                  <a:pt x="4" y="1036"/>
                                  <a:pt x="4" y="1036"/>
                                </a:cubicBezTo>
                                <a:lnTo>
                                  <a:pt x="223" y="1887"/>
                                </a:lnTo>
                                <a:close/>
                                <a:moveTo>
                                  <a:pt x="1487" y="1578"/>
                                </a:moveTo>
                                <a:cubicBezTo>
                                  <a:pt x="1334" y="1580"/>
                                  <a:pt x="1256" y="1624"/>
                                  <a:pt x="1256" y="1699"/>
                                </a:cubicBezTo>
                                <a:cubicBezTo>
                                  <a:pt x="1256" y="1751"/>
                                  <a:pt x="1290" y="1781"/>
                                  <a:pt x="1351" y="1781"/>
                                </a:cubicBezTo>
                                <a:cubicBezTo>
                                  <a:pt x="1429" y="1781"/>
                                  <a:pt x="1487" y="1720"/>
                                  <a:pt x="1487" y="1634"/>
                                </a:cubicBezTo>
                                <a:cubicBezTo>
                                  <a:pt x="1487" y="1578"/>
                                  <a:pt x="1487" y="1578"/>
                                  <a:pt x="1487" y="1578"/>
                                </a:cubicBezTo>
                                <a:moveTo>
                                  <a:pt x="1504" y="1887"/>
                                </a:moveTo>
                                <a:cubicBezTo>
                                  <a:pt x="1496" y="1857"/>
                                  <a:pt x="1492" y="1823"/>
                                  <a:pt x="1491" y="1785"/>
                                </a:cubicBezTo>
                                <a:cubicBezTo>
                                  <a:pt x="1449" y="1861"/>
                                  <a:pt x="1376" y="1902"/>
                                  <a:pt x="1283" y="1902"/>
                                </a:cubicBezTo>
                                <a:cubicBezTo>
                                  <a:pt x="1146" y="1902"/>
                                  <a:pt x="1063" y="1826"/>
                                  <a:pt x="1063" y="1711"/>
                                </a:cubicBezTo>
                                <a:cubicBezTo>
                                  <a:pt x="1063" y="1561"/>
                                  <a:pt x="1205" y="1483"/>
                                  <a:pt x="1487" y="1481"/>
                                </a:cubicBezTo>
                                <a:cubicBezTo>
                                  <a:pt x="1487" y="1454"/>
                                  <a:pt x="1487" y="1454"/>
                                  <a:pt x="1487" y="1454"/>
                                </a:cubicBezTo>
                                <a:cubicBezTo>
                                  <a:pt x="1487" y="1390"/>
                                  <a:pt x="1452" y="1357"/>
                                  <a:pt x="1382" y="1357"/>
                                </a:cubicBezTo>
                                <a:cubicBezTo>
                                  <a:pt x="1305" y="1357"/>
                                  <a:pt x="1261" y="1388"/>
                                  <a:pt x="1252" y="1445"/>
                                </a:cubicBezTo>
                                <a:cubicBezTo>
                                  <a:pt x="1080" y="1427"/>
                                  <a:pt x="1080" y="1427"/>
                                  <a:pt x="1080" y="1427"/>
                                </a:cubicBezTo>
                                <a:cubicBezTo>
                                  <a:pt x="1109" y="1303"/>
                                  <a:pt x="1214" y="1240"/>
                                  <a:pt x="1392" y="1240"/>
                                </a:cubicBezTo>
                                <a:cubicBezTo>
                                  <a:pt x="1591" y="1240"/>
                                  <a:pt x="1668" y="1313"/>
                                  <a:pt x="1668" y="1486"/>
                                </a:cubicBezTo>
                                <a:cubicBezTo>
                                  <a:pt x="1668" y="1765"/>
                                  <a:pt x="1668" y="1765"/>
                                  <a:pt x="1668" y="1765"/>
                                </a:cubicBezTo>
                                <a:cubicBezTo>
                                  <a:pt x="1668" y="1817"/>
                                  <a:pt x="1673" y="1857"/>
                                  <a:pt x="1686" y="1887"/>
                                </a:cubicBezTo>
                                <a:cubicBezTo>
                                  <a:pt x="1504" y="1887"/>
                                  <a:pt x="1504" y="1887"/>
                                  <a:pt x="1504" y="1887"/>
                                </a:cubicBezTo>
                                <a:moveTo>
                                  <a:pt x="1832" y="1682"/>
                                </a:moveTo>
                                <a:cubicBezTo>
                                  <a:pt x="1832" y="1836"/>
                                  <a:pt x="1891" y="1904"/>
                                  <a:pt x="2039" y="1904"/>
                                </a:cubicBezTo>
                                <a:cubicBezTo>
                                  <a:pt x="2077" y="1904"/>
                                  <a:pt x="2117" y="1899"/>
                                  <a:pt x="2159" y="1890"/>
                                </a:cubicBezTo>
                                <a:cubicBezTo>
                                  <a:pt x="2159" y="1754"/>
                                  <a:pt x="2159" y="1754"/>
                                  <a:pt x="2159" y="1754"/>
                                </a:cubicBezTo>
                                <a:cubicBezTo>
                                  <a:pt x="2134" y="1759"/>
                                  <a:pt x="2110" y="1762"/>
                                  <a:pt x="2091" y="1762"/>
                                </a:cubicBezTo>
                                <a:cubicBezTo>
                                  <a:pt x="2028" y="1762"/>
                                  <a:pt x="2015" y="1733"/>
                                  <a:pt x="2015" y="1663"/>
                                </a:cubicBezTo>
                                <a:cubicBezTo>
                                  <a:pt x="2015" y="1379"/>
                                  <a:pt x="2015" y="1379"/>
                                  <a:pt x="2015" y="1379"/>
                                </a:cubicBezTo>
                                <a:cubicBezTo>
                                  <a:pt x="2145" y="1379"/>
                                  <a:pt x="2145" y="1379"/>
                                  <a:pt x="2145" y="1379"/>
                                </a:cubicBezTo>
                                <a:cubicBezTo>
                                  <a:pt x="2145" y="1257"/>
                                  <a:pt x="2145" y="1257"/>
                                  <a:pt x="2145" y="1257"/>
                                </a:cubicBezTo>
                                <a:cubicBezTo>
                                  <a:pt x="2015" y="1257"/>
                                  <a:pt x="2015" y="1257"/>
                                  <a:pt x="2015" y="1257"/>
                                </a:cubicBezTo>
                                <a:cubicBezTo>
                                  <a:pt x="2015" y="1071"/>
                                  <a:pt x="2015" y="1071"/>
                                  <a:pt x="2015" y="1071"/>
                                </a:cubicBezTo>
                                <a:cubicBezTo>
                                  <a:pt x="1847" y="1082"/>
                                  <a:pt x="1847" y="1082"/>
                                  <a:pt x="1847" y="1082"/>
                                </a:cubicBezTo>
                                <a:cubicBezTo>
                                  <a:pt x="1837" y="1257"/>
                                  <a:pt x="1837" y="1257"/>
                                  <a:pt x="1837" y="1257"/>
                                </a:cubicBezTo>
                                <a:cubicBezTo>
                                  <a:pt x="1730" y="1257"/>
                                  <a:pt x="1730" y="1257"/>
                                  <a:pt x="1730" y="1257"/>
                                </a:cubicBezTo>
                                <a:cubicBezTo>
                                  <a:pt x="1730" y="1379"/>
                                  <a:pt x="1730" y="1379"/>
                                  <a:pt x="1730" y="1379"/>
                                </a:cubicBezTo>
                                <a:cubicBezTo>
                                  <a:pt x="1832" y="1379"/>
                                  <a:pt x="1832" y="1379"/>
                                  <a:pt x="1832" y="1379"/>
                                </a:cubicBezTo>
                                <a:lnTo>
                                  <a:pt x="1832" y="1682"/>
                                </a:lnTo>
                                <a:close/>
                                <a:moveTo>
                                  <a:pt x="2663" y="1500"/>
                                </a:moveTo>
                                <a:cubicBezTo>
                                  <a:pt x="2661" y="1409"/>
                                  <a:pt x="2616" y="1360"/>
                                  <a:pt x="2538" y="1360"/>
                                </a:cubicBezTo>
                                <a:cubicBezTo>
                                  <a:pt x="2465" y="1360"/>
                                  <a:pt x="2418" y="1410"/>
                                  <a:pt x="2413" y="1500"/>
                                </a:cubicBezTo>
                                <a:lnTo>
                                  <a:pt x="2663" y="1500"/>
                                </a:lnTo>
                                <a:close/>
                                <a:moveTo>
                                  <a:pt x="2850" y="1694"/>
                                </a:moveTo>
                                <a:cubicBezTo>
                                  <a:pt x="2809" y="1828"/>
                                  <a:pt x="2696" y="1904"/>
                                  <a:pt x="2541" y="1904"/>
                                </a:cubicBezTo>
                                <a:cubicBezTo>
                                  <a:pt x="2343" y="1904"/>
                                  <a:pt x="2214" y="1770"/>
                                  <a:pt x="2214" y="1573"/>
                                </a:cubicBezTo>
                                <a:cubicBezTo>
                                  <a:pt x="2214" y="1379"/>
                                  <a:pt x="2351" y="1240"/>
                                  <a:pt x="2549" y="1240"/>
                                </a:cubicBezTo>
                                <a:cubicBezTo>
                                  <a:pt x="2736" y="1240"/>
                                  <a:pt x="2854" y="1366"/>
                                  <a:pt x="2854" y="1578"/>
                                </a:cubicBezTo>
                                <a:cubicBezTo>
                                  <a:pt x="2854" y="1604"/>
                                  <a:pt x="2854" y="1604"/>
                                  <a:pt x="2854" y="1604"/>
                                </a:cubicBezTo>
                                <a:cubicBezTo>
                                  <a:pt x="2410" y="1604"/>
                                  <a:pt x="2410" y="1604"/>
                                  <a:pt x="2410" y="1604"/>
                                </a:cubicBezTo>
                                <a:cubicBezTo>
                                  <a:pt x="2410" y="1714"/>
                                  <a:pt x="2461" y="1774"/>
                                  <a:pt x="2547" y="1774"/>
                                </a:cubicBezTo>
                                <a:cubicBezTo>
                                  <a:pt x="2608" y="1774"/>
                                  <a:pt x="2655" y="1739"/>
                                  <a:pt x="2672" y="1679"/>
                                </a:cubicBezTo>
                                <a:cubicBezTo>
                                  <a:pt x="2850" y="1694"/>
                                  <a:pt x="2850" y="1694"/>
                                  <a:pt x="2850" y="1694"/>
                                </a:cubicBezTo>
                                <a:moveTo>
                                  <a:pt x="2959" y="1887"/>
                                </a:moveTo>
                                <a:cubicBezTo>
                                  <a:pt x="3142" y="1887"/>
                                  <a:pt x="3142" y="1887"/>
                                  <a:pt x="3142" y="1887"/>
                                </a:cubicBezTo>
                                <a:cubicBezTo>
                                  <a:pt x="3142" y="1578"/>
                                  <a:pt x="3142" y="1578"/>
                                  <a:pt x="3142" y="1578"/>
                                </a:cubicBezTo>
                                <a:cubicBezTo>
                                  <a:pt x="3142" y="1472"/>
                                  <a:pt x="3197" y="1410"/>
                                  <a:pt x="3291" y="1410"/>
                                </a:cubicBezTo>
                                <a:cubicBezTo>
                                  <a:pt x="3302" y="1410"/>
                                  <a:pt x="3314" y="1411"/>
                                  <a:pt x="3328" y="1412"/>
                                </a:cubicBezTo>
                                <a:cubicBezTo>
                                  <a:pt x="3328" y="1242"/>
                                  <a:pt x="3328" y="1242"/>
                                  <a:pt x="3328" y="1242"/>
                                </a:cubicBezTo>
                                <a:cubicBezTo>
                                  <a:pt x="3314" y="1241"/>
                                  <a:pt x="3304" y="1240"/>
                                  <a:pt x="3296" y="1240"/>
                                </a:cubicBezTo>
                                <a:cubicBezTo>
                                  <a:pt x="3206" y="1240"/>
                                  <a:pt x="3150" y="1289"/>
                                  <a:pt x="3122" y="1389"/>
                                </a:cubicBezTo>
                                <a:cubicBezTo>
                                  <a:pt x="3122" y="1257"/>
                                  <a:pt x="3122" y="1257"/>
                                  <a:pt x="3122" y="1257"/>
                                </a:cubicBezTo>
                                <a:cubicBezTo>
                                  <a:pt x="2959" y="1257"/>
                                  <a:pt x="2959" y="1257"/>
                                  <a:pt x="2959" y="1257"/>
                                </a:cubicBezTo>
                                <a:lnTo>
                                  <a:pt x="2959" y="18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3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ogo_art_pg1_melbWater" o:spid="_x0000_s1026" style="position:absolute;margin-left:77.25pt;margin-top:84pt;width:126.85pt;height:29.7pt;z-index:-251657216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">
  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3iLMMA&#10;AADaAAAADwAAAGRycy9kb3ducmV2LnhtbESPQUsDMRSE70L/Q3iCN5u1FSnbTYutVBQ8aLuHHh+b&#10;1+zivpewie36740geBxm5humWo/cqzMNsfNi4G5agCJpvO3EGagPu9sFqJhQLPZeyMA3RVivJlcV&#10;ltZf5IPO++RUhkgs0UCbUii1jk1LjHHqA0n2Tn5gTFkOTtsBLxnOvZ4VxYNm7CQvtBho21Lzuf9i&#10;A0+vcwnp+TBD5iOH+u3dbbbOmJvr8XEJKtGY/sN/7Rdr4B5+r+Qb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3iLMMAAADaAAAADwAAAAAAAAAAAAAAAACYAgAAZHJzL2Rv&#10;d25yZXYueG1sUEsFBgAAAAAEAAQA9QAAAIgDAAAAAA==&#10;" path="m1890,1568c,1568,,1568,,1568,,35,,35,,35,49,14,128,,197,,781,,849,560,1480,560v219,,354,-63,410,-88l1890,1568xe" fillcolor="#0096d6" stroked="f">
                  <v:path arrowok="t" o:connecttype="custom" o:connectlocs="583,485;0,485;0,11;61,0;457,173;583,146;583,485" o:connectangles="0,0,0,0,0,0,0"/>
                </v:shape>
  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Gi2cEA&#10;AADaAAAADwAAAGRycy9kb3ducmV2LnhtbESPzarCMBSE9xd8h3AENxdNr6hINYoIF8WN+LNxd2iO&#10;bTU5KU3U+vZGEFwOM/MNM5031og71b50rOCvl4AgzpwuOVdwPPx3xyB8QNZoHJOCJ3mYz1o/U0y1&#10;e/CO7vuQiwhhn6KCIoQqldJnBVn0PVcRR+/saoshyjqXusZHhFsj+0kykhZLjgsFVrQsKLvubzZS&#10;TtdltTleypMcDfQh/JrbamuU6rSbxQREoCZ8w5/2WisYwvtKv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xotnBAAAA2gAAAA8AAAAAAAAAAAAAAAAAmAIAAGRycy9kb3du&#10;cmV2LnhtbFBLBQYAAAAABAAEAPUAAACGAwAAAAA=&#10;" path="m,332c56,308,204,237,423,237v644,,677,568,1269,568c1762,805,1833,788,1890,771,1890,,1890,,1890,,,,,,,l,332xe" fillcolor="#00539b" stroked="f">
                  <v:path arrowok="t" o:connecttype="custom" o:connectlocs="0,103;130,73;522,249;583,238;583,0;0,0;0,103" o:connectangles="0,0,0,0,0,0,0"/>
                </v:shape>
  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rPMIA&#10;AADaAAAADwAAAGRycy9kb3ducmV2LnhtbESPQYvCMBSE7wv+h/CEvSyaqiilGkWERdmbVdDjo3k2&#10;xealNNna/fcbQfA4zMw3zGrT21p01PrKsYLJOAFBXDhdcangfPoepSB8QNZYOyYFf+Rhsx58rDDT&#10;7sFH6vJQighhn6ECE0KTSekLQxb92DXE0bu51mKIsi2lbvER4baW0yRZSIsVxwWDDe0MFff81yq4&#10;dYXJd2lqj/1l9rOfz6+Tr/tBqc9hv12CCNSHd/jVPmgFC3hei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is8wgAAANoAAAAPAAAAAAAAAAAAAAAAAJgCAABkcnMvZG93&#10;bnJldi54bWxQSwUGAAAAAAQABAD1AAAAhwMAAAAA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  <v:path arrowok="t" o:connecttype="custom" o:connectlocs="583,171;457,198;61,26;0,36;0,29;130,0;522,175;583,165;583,171;583,268;522,279;130,103;0,133;0,140;61,129;457,302;583,275;583,268" o:connectangles="0,0,0,0,0,0,0,0,0,0,0,0,0,0,0,0,0,0"/>
                  <o:lock v:ext="edit" verticies="t"/>
                </v:shape>
  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MesIA&#10;AADbAAAADwAAAGRycy9kb3ducmV2LnhtbERPS2sCMRC+F/wPYQreanYtiKxGsUJLT4Kvg7dhM91s&#10;3Uy2Sbqu/vqmIHibj+8582VvG9GRD7VjBfkoA0FcOl1zpeCwf3+ZgggRWWPjmBRcKcByMXiaY6Hd&#10;hbfU7WIlUgiHAhWYGNtCylAashhGriVO3JfzFmOCvpLa4yWF20aOs2wiLdacGgy2tDZUnne/VkHm&#10;b/nh9PZtNq++/TG6+zgd92Olhs/9agYiUh8f4rv7U6f5Ofz/k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8x6wgAAANsAAAAPAAAAAAAAAAAAAAAAAJgCAABkcnMvZG93&#10;bnJldi54bWxQSwUGAAAAAAQABAD1AAAAhw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  <o:lock v:ext="edit" verticies="t"/>
                </v:shape>
                <w10:wrap anchorx="page" anchory="page"/>
                <w10:anchorlock/>
              </v:group>
            </w:pict>
          </mc:Fallback>
        </mc:AlternateContent>
      </w:r>
      <w:r w:rsidR="00F51C1D">
        <w:rPr>
          <w:rFonts w:ascii="Verdana" w:hAnsi="Verdana" w:cs="Verdana"/>
          <w:color w:val="FFFFFF" w:themeColor="background1"/>
          <w:sz w:val="36"/>
          <w:szCs w:val="16"/>
        </w:rPr>
        <w:t>Detailed</w:t>
      </w:r>
      <w:r w:rsidRPr="003E5E3F">
        <w:rPr>
          <w:rFonts w:ascii="Verdana" w:hAnsi="Verdana" w:cs="Verdana"/>
          <w:color w:val="FFFFFF" w:themeColor="background1"/>
          <w:sz w:val="36"/>
          <w:szCs w:val="16"/>
        </w:rPr>
        <w:t xml:space="preserve"> Design </w:t>
      </w:r>
      <w:r w:rsidR="00844EC7">
        <w:rPr>
          <w:rFonts w:ascii="Verdana" w:hAnsi="Verdana" w:cs="Verdana"/>
          <w:color w:val="FFFFFF" w:themeColor="background1"/>
          <w:sz w:val="36"/>
          <w:szCs w:val="16"/>
        </w:rPr>
        <w:t>Package</w:t>
      </w:r>
    </w:p>
    <w:p w:rsidR="005321F3" w:rsidRPr="003E5E3F" w:rsidRDefault="00CD5D17" w:rsidP="005321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Verdana" w:hAnsi="Verdana" w:cs="Verdana"/>
          <w:color w:val="FFFFFF" w:themeColor="background1"/>
          <w:sz w:val="36"/>
          <w:szCs w:val="16"/>
        </w:rPr>
      </w:pPr>
      <w:r>
        <w:rPr>
          <w:rFonts w:ascii="Verdana" w:hAnsi="Verdana" w:cs="Verdana"/>
          <w:color w:val="FFFFFF" w:themeColor="background1"/>
          <w:sz w:val="36"/>
          <w:szCs w:val="16"/>
        </w:rPr>
        <w:t xml:space="preserve">Report </w:t>
      </w:r>
      <w:r w:rsidR="005321F3" w:rsidRPr="003E5E3F">
        <w:rPr>
          <w:rFonts w:ascii="Verdana" w:hAnsi="Verdana" w:cs="Verdana"/>
          <w:color w:val="FFFFFF" w:themeColor="background1"/>
          <w:sz w:val="36"/>
          <w:szCs w:val="16"/>
        </w:rPr>
        <w:t>Template</w:t>
      </w:r>
    </w:p>
    <w:p w:rsidR="005321F3" w:rsidRDefault="005321F3" w:rsidP="005321F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5321F3" w:rsidRDefault="005321F3" w:rsidP="005321F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5321F3" w:rsidRDefault="005321F3" w:rsidP="00350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5321F3" w:rsidRPr="005321F3" w:rsidRDefault="005321F3" w:rsidP="00350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  <w:szCs w:val="16"/>
        </w:rPr>
      </w:pPr>
      <w:r>
        <w:rPr>
          <w:rFonts w:ascii="Verdana" w:hAnsi="Verdana" w:cs="Verdana"/>
          <w:b/>
          <w:color w:val="000000"/>
          <w:sz w:val="20"/>
          <w:szCs w:val="16"/>
        </w:rPr>
        <w:t xml:space="preserve">TEMPLATE </w:t>
      </w:r>
      <w:r w:rsidRPr="005321F3">
        <w:rPr>
          <w:rFonts w:ascii="Verdana" w:hAnsi="Verdana" w:cs="Verdana"/>
          <w:b/>
          <w:color w:val="000000"/>
          <w:sz w:val="20"/>
          <w:szCs w:val="16"/>
        </w:rPr>
        <w:t xml:space="preserve">FOR CONSULTANTS/WETLAND DESIGNERS – </w:t>
      </w:r>
      <w:r w:rsidR="00166A94">
        <w:rPr>
          <w:rFonts w:ascii="Verdana" w:hAnsi="Verdana" w:cs="Verdana"/>
          <w:b/>
          <w:color w:val="000000"/>
          <w:sz w:val="20"/>
          <w:szCs w:val="16"/>
        </w:rPr>
        <w:t>ADDITIONAL PROJECT SPECIFIC INFORMATION CAN BE ADDED AS REQUIRED</w:t>
      </w:r>
    </w:p>
    <w:p w:rsidR="005321F3" w:rsidRDefault="005321F3" w:rsidP="003508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5321F3" w:rsidRDefault="005321F3" w:rsidP="005321F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5321F3" w:rsidRDefault="005321F3" w:rsidP="005321F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321F3" w:rsidRPr="00961820" w:rsidRDefault="005321F3" w:rsidP="005321F3">
      <w:pPr>
        <w:rPr>
          <w:rFonts w:ascii="Verdana" w:hAnsi="Verdana"/>
        </w:rPr>
      </w:pPr>
      <w:r w:rsidRPr="00961820">
        <w:rPr>
          <w:rFonts w:ascii="Verdana" w:hAnsi="Verdana"/>
        </w:rPr>
        <w:t>ADDRESS:</w:t>
      </w:r>
    </w:p>
    <w:p w:rsidR="005321F3" w:rsidRPr="00961820" w:rsidRDefault="005321F3" w:rsidP="005321F3">
      <w:pPr>
        <w:rPr>
          <w:rFonts w:ascii="Verdana" w:hAnsi="Verdana"/>
        </w:rPr>
      </w:pPr>
      <w:r w:rsidRPr="00961820">
        <w:rPr>
          <w:rFonts w:ascii="Verdana" w:hAnsi="Verdana"/>
        </w:rPr>
        <w:t>PROJECT TITLE &amp; JOB DESCRIPTION:</w:t>
      </w:r>
    </w:p>
    <w:p w:rsidR="005321F3" w:rsidRPr="00961820" w:rsidRDefault="005321F3" w:rsidP="005321F3">
      <w:pPr>
        <w:rPr>
          <w:rFonts w:ascii="Verdana" w:hAnsi="Verdana"/>
        </w:rPr>
      </w:pPr>
      <w:r w:rsidRPr="00961820">
        <w:rPr>
          <w:rFonts w:ascii="Verdana" w:hAnsi="Verdana"/>
        </w:rPr>
        <w:t>DEVELOPER:</w:t>
      </w:r>
    </w:p>
    <w:p w:rsidR="005321F3" w:rsidRPr="00961820" w:rsidRDefault="005321F3" w:rsidP="005321F3">
      <w:pPr>
        <w:rPr>
          <w:rFonts w:ascii="Verdana" w:hAnsi="Verdana"/>
        </w:rPr>
      </w:pPr>
      <w:r w:rsidRPr="00961820">
        <w:rPr>
          <w:rFonts w:ascii="Verdana" w:hAnsi="Verdana"/>
        </w:rPr>
        <w:t>CONSULTANT:</w:t>
      </w:r>
    </w:p>
    <w:p w:rsidR="005321F3" w:rsidRPr="00961820" w:rsidRDefault="00961820" w:rsidP="005321F3">
      <w:pPr>
        <w:rPr>
          <w:rFonts w:ascii="Verdana" w:hAnsi="Verdana"/>
        </w:rPr>
      </w:pPr>
      <w:r>
        <w:rPr>
          <w:rFonts w:ascii="Verdana" w:hAnsi="Verdana"/>
        </w:rPr>
        <w:t>MUNICIPALITY</w:t>
      </w:r>
      <w:r w:rsidR="005321F3" w:rsidRPr="00961820">
        <w:rPr>
          <w:rFonts w:ascii="Verdana" w:hAnsi="Verdana"/>
        </w:rPr>
        <w:t>:</w:t>
      </w:r>
    </w:p>
    <w:p w:rsidR="005321F3" w:rsidRPr="00961820" w:rsidRDefault="005321F3" w:rsidP="005321F3">
      <w:pPr>
        <w:rPr>
          <w:rFonts w:ascii="Verdana" w:hAnsi="Verdana"/>
        </w:rPr>
      </w:pPr>
      <w:r w:rsidRPr="00961820">
        <w:rPr>
          <w:rFonts w:ascii="Verdana" w:hAnsi="Verdana"/>
        </w:rPr>
        <w:t>CONSULTANT REF:</w:t>
      </w:r>
    </w:p>
    <w:p w:rsidR="005321F3" w:rsidRPr="00961820" w:rsidRDefault="005321F3" w:rsidP="005321F3">
      <w:pPr>
        <w:rPr>
          <w:rFonts w:ascii="Verdana" w:hAnsi="Verdana"/>
        </w:rPr>
      </w:pPr>
      <w:r w:rsidRPr="00961820">
        <w:rPr>
          <w:rFonts w:ascii="Verdana" w:hAnsi="Verdana"/>
        </w:rPr>
        <w:t>MELBOURNE WATER REF</w:t>
      </w:r>
      <w:r w:rsidR="00D425C7">
        <w:rPr>
          <w:rFonts w:ascii="Verdana" w:hAnsi="Verdana"/>
        </w:rPr>
        <w:t xml:space="preserve"> (EPMS #, LD#)</w:t>
      </w:r>
      <w:r w:rsidRPr="00961820">
        <w:rPr>
          <w:rFonts w:ascii="Verdana" w:hAnsi="Verdana"/>
        </w:rPr>
        <w:t>:</w:t>
      </w:r>
    </w:p>
    <w:p w:rsidR="00A77838" w:rsidRPr="00961820" w:rsidRDefault="00A77838" w:rsidP="005321F3">
      <w:pPr>
        <w:rPr>
          <w:rFonts w:ascii="Verdana" w:hAnsi="Verdana"/>
        </w:rPr>
      </w:pPr>
    </w:p>
    <w:p w:rsidR="00A77838" w:rsidRPr="00961820" w:rsidRDefault="00A77838" w:rsidP="005321F3">
      <w:pPr>
        <w:rPr>
          <w:rFonts w:ascii="Verdana" w:hAnsi="Verdana"/>
        </w:rPr>
      </w:pPr>
      <w:r w:rsidRPr="00961820">
        <w:rPr>
          <w:rFonts w:ascii="Verdana" w:hAnsi="Verdana"/>
        </w:rPr>
        <w:t xml:space="preserve">Include company disclaimer </w:t>
      </w:r>
      <w:r w:rsidR="00D14EA3" w:rsidRPr="00961820">
        <w:rPr>
          <w:rFonts w:ascii="Verdana" w:hAnsi="Verdana"/>
        </w:rPr>
        <w:t>plus</w:t>
      </w:r>
      <w:r w:rsidRPr="00961820">
        <w:rPr>
          <w:rFonts w:ascii="Verdana" w:hAnsi="Verdana"/>
        </w:rPr>
        <w:t xml:space="preserve"> other information as outlined in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42A13" w:rsidTr="00242A13">
        <w:trPr>
          <w:trHeight w:val="227"/>
        </w:trPr>
        <w:tc>
          <w:tcPr>
            <w:tcW w:w="9071" w:type="dxa"/>
            <w:shd w:val="clear" w:color="auto" w:fill="BFBFBF" w:themeFill="background1" w:themeFillShade="BF"/>
          </w:tcPr>
          <w:p w:rsidR="005321F3" w:rsidRPr="005321F3" w:rsidRDefault="005321F3" w:rsidP="005321F3">
            <w:pPr>
              <w:rPr>
                <w:rFonts w:ascii="Verdana" w:hAnsi="Verdana"/>
                <w:b/>
              </w:rPr>
            </w:pPr>
            <w:r w:rsidRPr="005321F3">
              <w:rPr>
                <w:rFonts w:ascii="Verdana" w:hAnsi="Verdana"/>
                <w:b/>
              </w:rPr>
              <w:t>Revision No.</w:t>
            </w:r>
          </w:p>
        </w:tc>
      </w:tr>
      <w:tr w:rsidR="00242A13" w:rsidTr="00242A13">
        <w:trPr>
          <w:trHeight w:val="481"/>
        </w:trPr>
        <w:tc>
          <w:tcPr>
            <w:tcW w:w="9071" w:type="dxa"/>
          </w:tcPr>
          <w:p w:rsidR="005321F3" w:rsidRDefault="005321F3" w:rsidP="005321F3">
            <w:pPr>
              <w:rPr>
                <w:rFonts w:ascii="Verdana" w:hAnsi="Verdana"/>
              </w:rPr>
            </w:pPr>
          </w:p>
        </w:tc>
      </w:tr>
      <w:tr w:rsidR="00242A13" w:rsidTr="00242A13">
        <w:trPr>
          <w:trHeight w:val="227"/>
        </w:trPr>
        <w:tc>
          <w:tcPr>
            <w:tcW w:w="9071" w:type="dxa"/>
            <w:shd w:val="clear" w:color="auto" w:fill="BFBFBF" w:themeFill="background1" w:themeFillShade="BF"/>
          </w:tcPr>
          <w:p w:rsidR="005321F3" w:rsidRPr="005321F3" w:rsidRDefault="005321F3" w:rsidP="005321F3">
            <w:pPr>
              <w:rPr>
                <w:rFonts w:ascii="Verdana" w:hAnsi="Verdana"/>
                <w:b/>
              </w:rPr>
            </w:pPr>
            <w:r w:rsidRPr="005321F3">
              <w:rPr>
                <w:rFonts w:ascii="Verdana" w:hAnsi="Verdana"/>
                <w:b/>
              </w:rPr>
              <w:t>Date:</w:t>
            </w:r>
          </w:p>
        </w:tc>
      </w:tr>
      <w:tr w:rsidR="00242A13" w:rsidTr="00242A13">
        <w:trPr>
          <w:trHeight w:val="481"/>
        </w:trPr>
        <w:tc>
          <w:tcPr>
            <w:tcW w:w="9071" w:type="dxa"/>
          </w:tcPr>
          <w:p w:rsidR="005321F3" w:rsidRDefault="005321F3" w:rsidP="005321F3">
            <w:pPr>
              <w:rPr>
                <w:rFonts w:ascii="Verdana" w:hAnsi="Verdana"/>
              </w:rPr>
            </w:pPr>
          </w:p>
        </w:tc>
      </w:tr>
      <w:tr w:rsidR="00242A13" w:rsidTr="00242A13">
        <w:trPr>
          <w:trHeight w:val="239"/>
        </w:trPr>
        <w:tc>
          <w:tcPr>
            <w:tcW w:w="9071" w:type="dxa"/>
            <w:shd w:val="clear" w:color="auto" w:fill="BFBFBF" w:themeFill="background1" w:themeFillShade="BF"/>
          </w:tcPr>
          <w:p w:rsidR="005321F3" w:rsidRPr="005321F3" w:rsidRDefault="005321F3" w:rsidP="005321F3">
            <w:pPr>
              <w:rPr>
                <w:rFonts w:ascii="Verdana" w:hAnsi="Verdana"/>
                <w:b/>
              </w:rPr>
            </w:pPr>
            <w:r w:rsidRPr="005321F3">
              <w:rPr>
                <w:rFonts w:ascii="Verdana" w:hAnsi="Verdana"/>
                <w:b/>
              </w:rPr>
              <w:t>Prepared:</w:t>
            </w:r>
          </w:p>
        </w:tc>
      </w:tr>
      <w:tr w:rsidR="00242A13" w:rsidTr="005D571B">
        <w:trPr>
          <w:trHeight w:val="466"/>
        </w:trPr>
        <w:tc>
          <w:tcPr>
            <w:tcW w:w="9071" w:type="dxa"/>
            <w:vAlign w:val="center"/>
          </w:tcPr>
          <w:p w:rsidR="005321F3" w:rsidRDefault="00FD396D" w:rsidP="005D571B">
            <w:pPr>
              <w:rPr>
                <w:rFonts w:ascii="Verdana" w:hAnsi="Verdana"/>
              </w:rPr>
            </w:pPr>
            <w:r w:rsidRPr="00FD396D">
              <w:rPr>
                <w:rFonts w:ascii="Verdana" w:hAnsi="Verdana"/>
                <w:color w:val="FF0000"/>
              </w:rPr>
              <w:t>(Consultant’s name)</w:t>
            </w:r>
          </w:p>
        </w:tc>
      </w:tr>
      <w:tr w:rsidR="00242A13" w:rsidTr="00242A13">
        <w:trPr>
          <w:trHeight w:val="239"/>
        </w:trPr>
        <w:tc>
          <w:tcPr>
            <w:tcW w:w="9071" w:type="dxa"/>
            <w:shd w:val="clear" w:color="auto" w:fill="BFBFBF" w:themeFill="background1" w:themeFillShade="BF"/>
          </w:tcPr>
          <w:p w:rsidR="005321F3" w:rsidRPr="005321F3" w:rsidRDefault="005321F3" w:rsidP="005321F3">
            <w:pPr>
              <w:rPr>
                <w:rFonts w:ascii="Verdana" w:hAnsi="Verdana"/>
                <w:b/>
              </w:rPr>
            </w:pPr>
            <w:r w:rsidRPr="005321F3">
              <w:rPr>
                <w:rFonts w:ascii="Verdana" w:hAnsi="Verdana"/>
                <w:b/>
              </w:rPr>
              <w:t>Reviewed:</w:t>
            </w:r>
          </w:p>
        </w:tc>
      </w:tr>
      <w:tr w:rsidR="00242A13" w:rsidTr="005D571B">
        <w:trPr>
          <w:trHeight w:val="466"/>
        </w:trPr>
        <w:tc>
          <w:tcPr>
            <w:tcW w:w="9071" w:type="dxa"/>
            <w:vAlign w:val="center"/>
          </w:tcPr>
          <w:p w:rsidR="005321F3" w:rsidRDefault="00FD396D" w:rsidP="005D571B">
            <w:pPr>
              <w:rPr>
                <w:rFonts w:ascii="Verdana" w:hAnsi="Verdana"/>
              </w:rPr>
            </w:pPr>
            <w:r w:rsidRPr="00FD396D">
              <w:rPr>
                <w:rFonts w:ascii="Verdana" w:hAnsi="Verdana"/>
                <w:color w:val="FF0000"/>
              </w:rPr>
              <w:t>(Consultant’s name)</w:t>
            </w:r>
          </w:p>
        </w:tc>
      </w:tr>
      <w:tr w:rsidR="00242A13" w:rsidTr="00242A13">
        <w:trPr>
          <w:trHeight w:val="227"/>
        </w:trPr>
        <w:tc>
          <w:tcPr>
            <w:tcW w:w="9071" w:type="dxa"/>
            <w:shd w:val="clear" w:color="auto" w:fill="BFBFBF" w:themeFill="background1" w:themeFillShade="BF"/>
          </w:tcPr>
          <w:p w:rsidR="005321F3" w:rsidRPr="005321F3" w:rsidRDefault="005321F3" w:rsidP="005321F3">
            <w:pPr>
              <w:rPr>
                <w:rFonts w:ascii="Verdana" w:hAnsi="Verdana"/>
                <w:b/>
              </w:rPr>
            </w:pPr>
            <w:r w:rsidRPr="005321F3">
              <w:rPr>
                <w:rFonts w:ascii="Verdana" w:hAnsi="Verdana"/>
                <w:b/>
              </w:rPr>
              <w:t>Approved:</w:t>
            </w:r>
          </w:p>
        </w:tc>
      </w:tr>
      <w:tr w:rsidR="00242A13" w:rsidTr="005D571B">
        <w:trPr>
          <w:trHeight w:val="481"/>
        </w:trPr>
        <w:tc>
          <w:tcPr>
            <w:tcW w:w="9071" w:type="dxa"/>
            <w:vAlign w:val="center"/>
          </w:tcPr>
          <w:p w:rsidR="005321F3" w:rsidRDefault="00FD396D" w:rsidP="005D571B">
            <w:pPr>
              <w:rPr>
                <w:rFonts w:ascii="Verdana" w:hAnsi="Verdana"/>
              </w:rPr>
            </w:pPr>
            <w:r w:rsidRPr="00FD396D">
              <w:rPr>
                <w:rFonts w:ascii="Verdana" w:hAnsi="Verdana"/>
                <w:color w:val="FF0000"/>
              </w:rPr>
              <w:t>(Consultant’s name)</w:t>
            </w:r>
          </w:p>
        </w:tc>
      </w:tr>
    </w:tbl>
    <w:p w:rsidR="003508A3" w:rsidRDefault="003508A3" w:rsidP="00720247">
      <w:pPr>
        <w:jc w:val="both"/>
        <w:rPr>
          <w:rFonts w:ascii="Verdana" w:hAnsi="Verdana"/>
          <w:b/>
        </w:rPr>
      </w:pPr>
    </w:p>
    <w:p w:rsidR="00166A94" w:rsidRDefault="00166A94" w:rsidP="00720247">
      <w:pPr>
        <w:jc w:val="both"/>
        <w:rPr>
          <w:rFonts w:ascii="Verdana" w:hAnsi="Verdana"/>
          <w:b/>
        </w:rPr>
        <w:sectPr w:rsidR="00166A94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321F3" w:rsidRPr="00993581" w:rsidRDefault="00993581" w:rsidP="00720247">
      <w:pPr>
        <w:jc w:val="both"/>
        <w:rPr>
          <w:rFonts w:ascii="Verdana" w:hAnsi="Verdana"/>
          <w:b/>
        </w:rPr>
      </w:pPr>
      <w:r w:rsidRPr="00993581">
        <w:rPr>
          <w:rFonts w:ascii="Verdana" w:hAnsi="Verdana"/>
          <w:b/>
        </w:rPr>
        <w:lastRenderedPageBreak/>
        <w:t>CONTENTS</w:t>
      </w:r>
    </w:p>
    <w:p w:rsidR="00AF19A0" w:rsidRDefault="00AF19A0" w:rsidP="00AF19A0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Deemed to comply statement</w:t>
      </w:r>
    </w:p>
    <w:p w:rsidR="00993581" w:rsidRPr="00D14EA3" w:rsidRDefault="00961820" w:rsidP="00500946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Wetland overview</w:t>
      </w:r>
    </w:p>
    <w:p w:rsidR="000B2B82" w:rsidRDefault="00961820" w:rsidP="00500946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Analysis</w:t>
      </w:r>
    </w:p>
    <w:p w:rsidR="000B2B82" w:rsidRDefault="00CB2BE1" w:rsidP="00500946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Construction contract superintendent</w:t>
      </w:r>
    </w:p>
    <w:p w:rsidR="000B2B82" w:rsidRDefault="00CB2BE1" w:rsidP="00500946">
      <w:pPr>
        <w:pStyle w:val="ListParagraph"/>
        <w:numPr>
          <w:ilvl w:val="0"/>
          <w:numId w:val="5"/>
        </w:numPr>
        <w:spacing w:after="120"/>
        <w:contextualSpacing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Establishment phase details</w:t>
      </w:r>
    </w:p>
    <w:p w:rsidR="00CB2BE1" w:rsidRDefault="00CB2BE1" w:rsidP="00242A13">
      <w:pPr>
        <w:pStyle w:val="ListParagraph"/>
        <w:numPr>
          <w:ilvl w:val="0"/>
          <w:numId w:val="5"/>
        </w:numPr>
        <w:spacing w:after="240"/>
        <w:contextualSpacing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Cultural heritage management plan</w:t>
      </w:r>
    </w:p>
    <w:p w:rsidR="00D27C4E" w:rsidRPr="00D14EA3" w:rsidRDefault="00961820" w:rsidP="00500946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CB2BE1">
        <w:rPr>
          <w:rFonts w:ascii="Verdana" w:hAnsi="Verdana"/>
          <w:b/>
        </w:rPr>
        <w:t xml:space="preserve"> A </w:t>
      </w:r>
      <w:r w:rsidR="00AF19A0">
        <w:rPr>
          <w:rFonts w:ascii="Verdana" w:hAnsi="Verdana"/>
          <w:b/>
        </w:rPr>
        <w:t xml:space="preserve">- </w:t>
      </w:r>
      <w:r w:rsidR="00CB2BE1">
        <w:rPr>
          <w:rFonts w:ascii="Verdana" w:hAnsi="Verdana"/>
          <w:b/>
        </w:rPr>
        <w:t>Deemed to comply statement</w:t>
      </w:r>
    </w:p>
    <w:p w:rsidR="00D27C4E" w:rsidRPr="00D14EA3" w:rsidRDefault="00961820" w:rsidP="00500946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D27C4E" w:rsidRPr="00D14EA3">
        <w:rPr>
          <w:rFonts w:ascii="Verdana" w:hAnsi="Verdana"/>
          <w:b/>
        </w:rPr>
        <w:t xml:space="preserve"> </w:t>
      </w:r>
      <w:r w:rsidR="007C3512">
        <w:rPr>
          <w:rFonts w:ascii="Verdana" w:hAnsi="Verdana"/>
          <w:b/>
        </w:rPr>
        <w:t>B</w:t>
      </w:r>
      <w:r w:rsidR="00CB2BE1">
        <w:rPr>
          <w:rFonts w:ascii="Verdana" w:hAnsi="Verdana"/>
          <w:b/>
        </w:rPr>
        <w:t xml:space="preserve"> </w:t>
      </w:r>
      <w:r w:rsidR="00AF19A0">
        <w:rPr>
          <w:rFonts w:ascii="Verdana" w:hAnsi="Verdana"/>
          <w:b/>
        </w:rPr>
        <w:t>-</w:t>
      </w:r>
      <w:r w:rsidR="00CB2BE1">
        <w:rPr>
          <w:rFonts w:ascii="Verdana" w:hAnsi="Verdana"/>
          <w:b/>
        </w:rPr>
        <w:t xml:space="preserve"> Fi</w:t>
      </w:r>
      <w:r w:rsidR="00CB2BE1" w:rsidRPr="00CB2BE1">
        <w:rPr>
          <w:rFonts w:ascii="Verdana" w:hAnsi="Verdana"/>
          <w:b/>
        </w:rPr>
        <w:t xml:space="preserve">nal hydrologic, hydraulic and </w:t>
      </w:r>
      <w:r w:rsidR="00CB2BE1">
        <w:rPr>
          <w:rFonts w:ascii="Verdana" w:hAnsi="Verdana"/>
          <w:b/>
        </w:rPr>
        <w:t>MUSIC</w:t>
      </w:r>
      <w:r w:rsidR="00CB2BE1" w:rsidRPr="00CB2BE1">
        <w:rPr>
          <w:rFonts w:ascii="Verdana" w:hAnsi="Verdana"/>
          <w:b/>
        </w:rPr>
        <w:t xml:space="preserve"> models</w:t>
      </w:r>
    </w:p>
    <w:p w:rsidR="00D27C4E" w:rsidRDefault="00961820" w:rsidP="00500946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D27C4E" w:rsidRPr="00D14EA3">
        <w:rPr>
          <w:rFonts w:ascii="Verdana" w:hAnsi="Verdana"/>
          <w:b/>
        </w:rPr>
        <w:t xml:space="preserve"> </w:t>
      </w:r>
      <w:r w:rsidR="007C3512">
        <w:rPr>
          <w:rFonts w:ascii="Verdana" w:hAnsi="Verdana"/>
          <w:b/>
        </w:rPr>
        <w:t xml:space="preserve">C </w:t>
      </w:r>
      <w:r w:rsidR="00AF19A0">
        <w:rPr>
          <w:rFonts w:ascii="Verdana" w:hAnsi="Verdana"/>
          <w:b/>
        </w:rPr>
        <w:t>-</w:t>
      </w:r>
      <w:r w:rsidR="007C3512">
        <w:rPr>
          <w:rFonts w:ascii="Verdana" w:hAnsi="Verdana"/>
          <w:b/>
        </w:rPr>
        <w:t xml:space="preserve"> </w:t>
      </w:r>
      <w:r w:rsidR="00C51B5D">
        <w:rPr>
          <w:rFonts w:ascii="Verdana" w:hAnsi="Verdana"/>
          <w:b/>
        </w:rPr>
        <w:t>Civil and landscape c</w:t>
      </w:r>
      <w:r w:rsidR="007C3512">
        <w:rPr>
          <w:rFonts w:ascii="Verdana" w:hAnsi="Verdana"/>
          <w:b/>
        </w:rPr>
        <w:t>onstruction drawings</w:t>
      </w:r>
    </w:p>
    <w:p w:rsidR="00CB2BE1" w:rsidRDefault="00961820" w:rsidP="00500946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>
        <w:rPr>
          <w:rFonts w:ascii="Verdana" w:hAnsi="Verdana"/>
          <w:b/>
        </w:rPr>
        <w:t xml:space="preserve"> D</w:t>
      </w:r>
      <w:r w:rsidR="00CB2BE1">
        <w:rPr>
          <w:rFonts w:ascii="Verdana" w:hAnsi="Verdana"/>
          <w:b/>
        </w:rPr>
        <w:t xml:space="preserve"> </w:t>
      </w:r>
      <w:r w:rsidR="00AF19A0">
        <w:rPr>
          <w:rFonts w:ascii="Verdana" w:hAnsi="Verdana"/>
          <w:b/>
        </w:rPr>
        <w:t>-</w:t>
      </w:r>
      <w:r w:rsidR="00CB2BE1">
        <w:rPr>
          <w:rFonts w:ascii="Verdana" w:hAnsi="Verdana"/>
          <w:b/>
        </w:rPr>
        <w:t xml:space="preserve"> </w:t>
      </w:r>
      <w:r w:rsidR="007C3512">
        <w:rPr>
          <w:rFonts w:ascii="Verdana" w:hAnsi="Verdana"/>
          <w:b/>
        </w:rPr>
        <w:t>Civil and landscape specifications</w:t>
      </w:r>
    </w:p>
    <w:p w:rsidR="007C3512" w:rsidRDefault="00961820" w:rsidP="00500946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>
        <w:rPr>
          <w:rFonts w:ascii="Verdana" w:hAnsi="Verdana"/>
          <w:b/>
        </w:rPr>
        <w:t xml:space="preserve"> E - </w:t>
      </w:r>
      <w:r w:rsidR="00C51B5D">
        <w:rPr>
          <w:rFonts w:ascii="Verdana" w:hAnsi="Verdana"/>
          <w:b/>
        </w:rPr>
        <w:t>Asset</w:t>
      </w:r>
      <w:r w:rsidR="007C3512">
        <w:rPr>
          <w:rFonts w:ascii="Verdana" w:hAnsi="Verdana"/>
          <w:b/>
        </w:rPr>
        <w:t xml:space="preserve"> operation plan and maintenance agreement</w:t>
      </w:r>
    </w:p>
    <w:p w:rsidR="007C3512" w:rsidRPr="007C3512" w:rsidRDefault="00961820" w:rsidP="00500946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 w:rsidRPr="007C3512">
        <w:rPr>
          <w:rFonts w:ascii="Verdana" w:hAnsi="Verdana"/>
          <w:b/>
        </w:rPr>
        <w:t xml:space="preserve"> F - Service authority approvals</w:t>
      </w:r>
    </w:p>
    <w:p w:rsidR="007C3512" w:rsidRPr="007C3512" w:rsidRDefault="00961820" w:rsidP="00500946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>
        <w:rPr>
          <w:rFonts w:ascii="Verdana" w:hAnsi="Verdana"/>
          <w:b/>
        </w:rPr>
        <w:t xml:space="preserve"> G </w:t>
      </w:r>
      <w:r w:rsidR="00AF19A0">
        <w:rPr>
          <w:rFonts w:ascii="Verdana" w:hAnsi="Verdana"/>
          <w:b/>
        </w:rPr>
        <w:t>-</w:t>
      </w:r>
      <w:r w:rsidR="007C3512">
        <w:rPr>
          <w:rFonts w:ascii="Verdana" w:hAnsi="Verdana"/>
          <w:b/>
        </w:rPr>
        <w:t xml:space="preserve"> Draft site environmental management plan</w:t>
      </w:r>
    </w:p>
    <w:p w:rsidR="003508A3" w:rsidRDefault="003508A3" w:rsidP="00720247">
      <w:pPr>
        <w:jc w:val="both"/>
        <w:rPr>
          <w:rFonts w:ascii="Verdana" w:hAnsi="Verdana"/>
        </w:rPr>
      </w:pPr>
    </w:p>
    <w:p w:rsidR="00844EC7" w:rsidRDefault="00844EC7" w:rsidP="00720247">
      <w:pPr>
        <w:jc w:val="both"/>
        <w:rPr>
          <w:rFonts w:ascii="Verdana" w:hAnsi="Verdana"/>
        </w:rPr>
      </w:pPr>
    </w:p>
    <w:p w:rsidR="00F03ACA" w:rsidRDefault="00F03ACA" w:rsidP="00844EC7">
      <w:pPr>
        <w:jc w:val="both"/>
        <w:rPr>
          <w:rFonts w:ascii="Verdana" w:hAnsi="Verdana"/>
          <w:b/>
        </w:rPr>
        <w:sectPr w:rsidR="00F03AC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44EC7" w:rsidRPr="009302E6" w:rsidRDefault="00F03ACA" w:rsidP="00844EC7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Declaration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844EC7" w:rsidTr="00AE28D1">
        <w:trPr>
          <w:cantSplit/>
        </w:trPr>
        <w:tc>
          <w:tcPr>
            <w:tcW w:w="9214" w:type="dxa"/>
            <w:shd w:val="clear" w:color="auto" w:fill="FFFFFF" w:themeFill="background1"/>
            <w:tcMar>
              <w:top w:w="100" w:type="dxa"/>
              <w:left w:w="0" w:type="dxa"/>
              <w:bottom w:w="168" w:type="dxa"/>
            </w:tcMar>
          </w:tcPr>
          <w:p w:rsidR="00FD396D" w:rsidRPr="00A77C08" w:rsidRDefault="00FD396D" w:rsidP="00FD396D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  <w:lang w:eastAsia="en-AU"/>
              </w:rPr>
            </w:pP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 xml:space="preserve">I declare and acknowledge that I have submitted the attached application in its entirety in accordance with </w:t>
            </w:r>
            <w:r>
              <w:rPr>
                <w:rFonts w:ascii="Verdana" w:hAnsi="Verdana" w:cs="Verdana"/>
                <w:sz w:val="20"/>
                <w:szCs w:val="20"/>
                <w:lang w:eastAsia="en-AU"/>
              </w:rPr>
              <w:t>Part C of the Melbourne Water Constructed Wetland</w:t>
            </w:r>
            <w:r w:rsidR="00213211">
              <w:rPr>
                <w:rFonts w:ascii="Verdana" w:hAnsi="Verdana" w:cs="Verdana"/>
                <w:sz w:val="20"/>
                <w:szCs w:val="20"/>
                <w:lang w:eastAsia="en-AU"/>
              </w:rPr>
              <w:t>s Design Manual</w:t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>. I further acknowledge that if the application is incomplete it will be returned and will not be considered lodged with Melbourne Water.</w:t>
            </w:r>
          </w:p>
          <w:p w:rsidR="00844EC7" w:rsidRPr="00A77C08" w:rsidRDefault="00844EC7" w:rsidP="00AE28D1">
            <w:pPr>
              <w:spacing w:line="300" w:lineRule="atLeast"/>
              <w:ind w:right="-34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AU"/>
              </w:rPr>
            </w:pPr>
          </w:p>
          <w:p w:rsidR="00844EC7" w:rsidRPr="00A77C08" w:rsidRDefault="00844EC7" w:rsidP="00AE28D1">
            <w:pPr>
              <w:spacing w:line="300" w:lineRule="atLeast"/>
              <w:ind w:right="-34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eastAsia="en-AU"/>
              </w:rPr>
            </w:pPr>
          </w:p>
          <w:p w:rsidR="00844EC7" w:rsidRDefault="00844EC7" w:rsidP="00AE28D1">
            <w:pPr>
              <w:spacing w:line="300" w:lineRule="atLeast"/>
              <w:ind w:right="-34"/>
              <w:jc w:val="both"/>
              <w:rPr>
                <w:rFonts w:ascii="Verdana" w:hAnsi="Verdana"/>
                <w:sz w:val="18"/>
                <w:szCs w:val="20"/>
              </w:rPr>
            </w:pPr>
          </w:p>
          <w:p w:rsidR="00FD396D" w:rsidRPr="00A77C08" w:rsidRDefault="00FD396D" w:rsidP="00AE28D1">
            <w:pPr>
              <w:spacing w:line="300" w:lineRule="atLeast"/>
              <w:ind w:right="-34"/>
              <w:jc w:val="both"/>
              <w:rPr>
                <w:rFonts w:ascii="Verdana" w:hAnsi="Verdana"/>
                <w:sz w:val="18"/>
                <w:szCs w:val="20"/>
              </w:rPr>
            </w:pPr>
          </w:p>
          <w:p w:rsidR="00844EC7" w:rsidRDefault="00844EC7" w:rsidP="00AE28D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  <w:lang w:eastAsia="en-AU"/>
              </w:rPr>
            </w:pP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>Signature:</w:t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  <w:t xml:space="preserve">Date: </w:t>
            </w:r>
          </w:p>
          <w:p w:rsidR="00844EC7" w:rsidRPr="00A77C08" w:rsidRDefault="00844EC7" w:rsidP="00AE28D1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  <w:lang w:eastAsia="en-AU"/>
              </w:rPr>
            </w:pPr>
          </w:p>
          <w:p w:rsidR="00F03ACA" w:rsidRDefault="00F03ACA" w:rsidP="00AE28D1">
            <w:pPr>
              <w:ind w:right="-33"/>
              <w:jc w:val="both"/>
              <w:rPr>
                <w:rFonts w:ascii="Verdana" w:hAnsi="Verdana" w:cs="Verdana"/>
                <w:sz w:val="20"/>
                <w:szCs w:val="20"/>
                <w:lang w:eastAsia="en-AU"/>
              </w:rPr>
            </w:pPr>
          </w:p>
          <w:p w:rsidR="00844EC7" w:rsidRPr="009302E6" w:rsidRDefault="00844EC7" w:rsidP="00AE28D1">
            <w:pPr>
              <w:ind w:right="-33"/>
              <w:jc w:val="both"/>
              <w:rPr>
                <w:rFonts w:ascii="Verdana" w:hAnsi="Verdana"/>
                <w:color w:val="FF0000"/>
              </w:rPr>
            </w:pP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>Print name:</w:t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</w:r>
            <w:r w:rsidRPr="00A77C08">
              <w:rPr>
                <w:rFonts w:ascii="Verdana" w:hAnsi="Verdana" w:cs="Verdana"/>
                <w:sz w:val="20"/>
                <w:szCs w:val="20"/>
                <w:lang w:eastAsia="en-AU"/>
              </w:rPr>
              <w:tab/>
              <w:t>Position:</w:t>
            </w:r>
            <w:r w:rsidRPr="007A1578">
              <w:rPr>
                <w:rFonts w:ascii="Verdana" w:hAnsi="Verdana" w:cs="Verdana"/>
                <w:sz w:val="20"/>
                <w:szCs w:val="20"/>
                <w:lang w:eastAsia="en-AU"/>
              </w:rPr>
              <w:t xml:space="preserve"> </w:t>
            </w:r>
            <w:r w:rsidRPr="009302E6">
              <w:rPr>
                <w:rFonts w:ascii="Verdana" w:hAnsi="Verdana" w:cs="Verdana"/>
                <w:i/>
                <w:color w:val="FF0000"/>
                <w:sz w:val="20"/>
                <w:szCs w:val="20"/>
                <w:lang w:eastAsia="en-AU"/>
              </w:rPr>
              <w:t>Signed by Consultant Principal</w:t>
            </w:r>
          </w:p>
          <w:p w:rsidR="00844EC7" w:rsidRPr="00BC6881" w:rsidRDefault="00844EC7" w:rsidP="00AE28D1">
            <w:pPr>
              <w:spacing w:line="300" w:lineRule="atLeast"/>
              <w:ind w:right="-34"/>
              <w:jc w:val="both"/>
            </w:pPr>
          </w:p>
        </w:tc>
      </w:tr>
      <w:tr w:rsidR="00844EC7" w:rsidTr="00AE28D1">
        <w:trPr>
          <w:cantSplit/>
          <w:trHeight w:hRule="exact" w:val="136"/>
        </w:trPr>
        <w:tc>
          <w:tcPr>
            <w:tcW w:w="9214" w:type="dxa"/>
            <w:shd w:val="clear" w:color="auto" w:fill="FFFFFF" w:themeFill="background1"/>
          </w:tcPr>
          <w:p w:rsidR="00844EC7" w:rsidRDefault="00844EC7" w:rsidP="00AE28D1">
            <w:pPr>
              <w:pStyle w:val="Spacer"/>
            </w:pPr>
          </w:p>
        </w:tc>
      </w:tr>
    </w:tbl>
    <w:p w:rsidR="00F03ACA" w:rsidRDefault="00F03ACA" w:rsidP="00E86262">
      <w:pPr>
        <w:jc w:val="both"/>
        <w:rPr>
          <w:rFonts w:ascii="Verdana" w:hAnsi="Verdana"/>
          <w:b/>
          <w:sz w:val="20"/>
        </w:rPr>
      </w:pPr>
    </w:p>
    <w:p w:rsidR="00F03ACA" w:rsidRDefault="00F03ACA" w:rsidP="00E86262">
      <w:pPr>
        <w:jc w:val="both"/>
        <w:rPr>
          <w:rFonts w:ascii="Verdana" w:hAnsi="Verdana"/>
          <w:b/>
          <w:sz w:val="20"/>
        </w:rPr>
      </w:pPr>
    </w:p>
    <w:p w:rsidR="00F03ACA" w:rsidRDefault="00F03ACA" w:rsidP="00E86262">
      <w:pPr>
        <w:jc w:val="both"/>
        <w:rPr>
          <w:rFonts w:ascii="Verdana" w:hAnsi="Verdana"/>
          <w:b/>
          <w:sz w:val="20"/>
        </w:rPr>
      </w:pPr>
    </w:p>
    <w:p w:rsidR="00F03ACA" w:rsidRDefault="00F03ACA" w:rsidP="00E86262">
      <w:pPr>
        <w:jc w:val="both"/>
        <w:rPr>
          <w:rFonts w:ascii="Verdana" w:hAnsi="Verdana"/>
          <w:b/>
          <w:sz w:val="20"/>
        </w:rPr>
      </w:pPr>
    </w:p>
    <w:p w:rsidR="00F03ACA" w:rsidRDefault="00F03ACA" w:rsidP="00E86262">
      <w:pPr>
        <w:jc w:val="both"/>
        <w:rPr>
          <w:rFonts w:ascii="Verdana" w:hAnsi="Verdana"/>
          <w:b/>
          <w:sz w:val="20"/>
        </w:rPr>
      </w:pPr>
    </w:p>
    <w:p w:rsidR="00E86262" w:rsidRPr="00E86262" w:rsidRDefault="00E86262" w:rsidP="00E86262">
      <w:pPr>
        <w:jc w:val="both"/>
        <w:rPr>
          <w:rFonts w:ascii="Verdana" w:hAnsi="Verdana"/>
          <w:b/>
          <w:sz w:val="20"/>
        </w:rPr>
      </w:pPr>
      <w:r w:rsidRPr="00E86262">
        <w:rPr>
          <w:rFonts w:ascii="Verdana" w:hAnsi="Verdana"/>
          <w:b/>
          <w:sz w:val="20"/>
        </w:rPr>
        <w:t>Accepted file formats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6262" w:rsidTr="006841A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Item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Format</w:t>
            </w:r>
          </w:p>
        </w:tc>
      </w:tr>
      <w:tr w:rsidR="00E86262" w:rsidTr="006841A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961820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Declaration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Pdf</w:t>
            </w:r>
          </w:p>
        </w:tc>
      </w:tr>
      <w:tr w:rsidR="00E86262" w:rsidTr="006841A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Reports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Pdf</w:t>
            </w:r>
          </w:p>
        </w:tc>
      </w:tr>
      <w:tr w:rsidR="004319C8" w:rsidTr="003C25A4">
        <w:tc>
          <w:tcPr>
            <w:tcW w:w="4621" w:type="dxa"/>
            <w:hideMark/>
          </w:tcPr>
          <w:p w:rsidR="004319C8" w:rsidRDefault="004319C8" w:rsidP="003C25A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Models</w:t>
            </w:r>
          </w:p>
        </w:tc>
        <w:tc>
          <w:tcPr>
            <w:tcW w:w="4621" w:type="dxa"/>
            <w:hideMark/>
          </w:tcPr>
          <w:p w:rsidR="004319C8" w:rsidRDefault="004319C8" w:rsidP="003C25A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MUSIC, </w:t>
            </w:r>
            <w:r w:rsidR="002C2C46">
              <w:rPr>
                <w:szCs w:val="20"/>
              </w:rPr>
              <w:t xml:space="preserve">Wet spells analysis, IFA, </w:t>
            </w:r>
            <w:r>
              <w:rPr>
                <w:szCs w:val="20"/>
              </w:rPr>
              <w:t>RORB and/or HEC-RAS files</w:t>
            </w:r>
          </w:p>
        </w:tc>
      </w:tr>
      <w:tr w:rsidR="004319C8" w:rsidTr="006D7E44">
        <w:tc>
          <w:tcPr>
            <w:tcW w:w="4621" w:type="dxa"/>
            <w:hideMark/>
          </w:tcPr>
          <w:p w:rsidR="004319C8" w:rsidRDefault="004319C8" w:rsidP="006D7E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Mapping information</w:t>
            </w:r>
          </w:p>
        </w:tc>
        <w:tc>
          <w:tcPr>
            <w:tcW w:w="4621" w:type="dxa"/>
            <w:hideMark/>
          </w:tcPr>
          <w:p w:rsidR="004319C8" w:rsidRDefault="004319C8" w:rsidP="006D7E4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Geo-referenced MapInfo layers</w:t>
            </w:r>
          </w:p>
        </w:tc>
      </w:tr>
      <w:tr w:rsidR="004319C8" w:rsidTr="007C4A00">
        <w:tc>
          <w:tcPr>
            <w:tcW w:w="4621" w:type="dxa"/>
            <w:hideMark/>
          </w:tcPr>
          <w:p w:rsidR="004319C8" w:rsidRDefault="004319C8" w:rsidP="007C4A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Sections, schematic drawings</w:t>
            </w:r>
          </w:p>
        </w:tc>
        <w:tc>
          <w:tcPr>
            <w:tcW w:w="4621" w:type="dxa"/>
            <w:hideMark/>
          </w:tcPr>
          <w:p w:rsidR="004319C8" w:rsidRDefault="004319C8" w:rsidP="007C4A0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Pdf </w:t>
            </w:r>
          </w:p>
        </w:tc>
      </w:tr>
      <w:tr w:rsidR="00E86262" w:rsidTr="006841A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Plans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Pdf and dwg</w:t>
            </w:r>
          </w:p>
        </w:tc>
      </w:tr>
      <w:tr w:rsidR="00E86262" w:rsidTr="006841A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Specifications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62" w:rsidRDefault="00E86262" w:rsidP="006841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Pdf</w:t>
            </w:r>
          </w:p>
        </w:tc>
      </w:tr>
    </w:tbl>
    <w:p w:rsidR="00F03ACA" w:rsidRDefault="00F03ACA" w:rsidP="00E86262">
      <w:pPr>
        <w:jc w:val="both"/>
        <w:rPr>
          <w:rFonts w:ascii="Verdana" w:hAnsi="Verdana"/>
          <w:b/>
        </w:rPr>
      </w:pPr>
    </w:p>
    <w:p w:rsidR="004319C8" w:rsidRDefault="004319C8" w:rsidP="00E86262">
      <w:pPr>
        <w:jc w:val="both"/>
        <w:rPr>
          <w:rFonts w:ascii="Verdana" w:hAnsi="Verdana"/>
          <w:b/>
        </w:rPr>
        <w:sectPr w:rsidR="004319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F19A0" w:rsidRDefault="00AF19A0" w:rsidP="00AF19A0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Deemed to comply statement</w:t>
      </w:r>
    </w:p>
    <w:p w:rsidR="00AF19A0" w:rsidRPr="00D86CB8" w:rsidRDefault="00AF19A0" w:rsidP="00AF19A0">
      <w:pPr>
        <w:rPr>
          <w:color w:val="FF0000"/>
        </w:rPr>
      </w:pPr>
      <w:r w:rsidRPr="00D86CB8">
        <w:rPr>
          <w:color w:val="FF0000"/>
        </w:rPr>
        <w:t>Complete Deemed to Comply Checklist (</w:t>
      </w:r>
      <w:r>
        <w:rPr>
          <w:color w:val="FF0000"/>
        </w:rPr>
        <w:t>Attachment</w:t>
      </w:r>
      <w:r w:rsidRPr="00D86CB8">
        <w:rPr>
          <w:color w:val="FF0000"/>
        </w:rPr>
        <w:t xml:space="preserve"> A).</w:t>
      </w:r>
    </w:p>
    <w:p w:rsidR="00AF19A0" w:rsidRPr="00961820" w:rsidRDefault="00213211" w:rsidP="00AF19A0">
      <w:pPr>
        <w:pStyle w:val="Heading2"/>
      </w:pPr>
      <w:r>
        <w:t>1</w:t>
      </w:r>
      <w:r w:rsidR="00AF19A0" w:rsidRPr="00961820">
        <w:t>.1 Statement</w:t>
      </w:r>
    </w:p>
    <w:p w:rsidR="00814931" w:rsidRPr="006E5829" w:rsidRDefault="00AF19A0" w:rsidP="00814931">
      <w:pPr>
        <w:spacing w:after="0" w:line="300" w:lineRule="atLeast"/>
        <w:jc w:val="both"/>
        <w:rPr>
          <w:i/>
          <w:color w:val="FF0000"/>
          <w:lang w:eastAsia="en-AU"/>
        </w:rPr>
      </w:pPr>
      <w:r w:rsidRPr="00D86CB8">
        <w:rPr>
          <w:rFonts w:ascii="Verdana" w:hAnsi="Verdana"/>
          <w:i/>
          <w:color w:val="FF0000"/>
          <w:sz w:val="20"/>
          <w:szCs w:val="20"/>
        </w:rPr>
        <w:t xml:space="preserve">Insert wording:  </w:t>
      </w:r>
      <w:r w:rsidRPr="00D86CB8">
        <w:rPr>
          <w:i/>
          <w:color w:val="FF0000"/>
          <w:lang w:eastAsia="en-AU"/>
        </w:rPr>
        <w:t xml:space="preserve">The statement must list any aspects of the package that do not conform with the “Deemed to Comply” requirements outlined in </w:t>
      </w:r>
      <w:r w:rsidR="007F0A94">
        <w:rPr>
          <w:rFonts w:ascii="Verdana" w:hAnsi="Verdana" w:cs="Verdana"/>
          <w:i/>
          <w:color w:val="FF0000"/>
          <w:sz w:val="20"/>
          <w:szCs w:val="20"/>
          <w:lang w:eastAsia="en-AU"/>
        </w:rPr>
        <w:t>Part A</w:t>
      </w:r>
      <w:r w:rsidR="00814931">
        <w:rPr>
          <w:rFonts w:ascii="Verdana" w:hAnsi="Verdana" w:cs="Verdana"/>
          <w:i/>
          <w:color w:val="FF0000"/>
          <w:sz w:val="20"/>
          <w:szCs w:val="20"/>
          <w:lang w:eastAsia="en-AU"/>
        </w:rPr>
        <w:t>2</w:t>
      </w:r>
      <w:r w:rsidR="00814931" w:rsidRPr="006E5829">
        <w:rPr>
          <w:rFonts w:ascii="Verdana" w:hAnsi="Verdana" w:cs="Verdana"/>
          <w:i/>
          <w:color w:val="FF0000"/>
          <w:sz w:val="20"/>
          <w:szCs w:val="20"/>
          <w:lang w:eastAsia="en-AU"/>
        </w:rPr>
        <w:t xml:space="preserve"> of the Melbourne Water Constructed Wetland</w:t>
      </w:r>
      <w:r w:rsidR="00213211">
        <w:rPr>
          <w:rFonts w:ascii="Verdana" w:hAnsi="Verdana" w:cs="Verdana"/>
          <w:i/>
          <w:color w:val="FF0000"/>
          <w:sz w:val="20"/>
          <w:szCs w:val="20"/>
          <w:lang w:eastAsia="en-AU"/>
        </w:rPr>
        <w:t>s</w:t>
      </w:r>
      <w:r w:rsidR="00814931" w:rsidRPr="006E5829">
        <w:rPr>
          <w:rFonts w:ascii="Verdana" w:hAnsi="Verdana" w:cs="Verdana"/>
          <w:i/>
          <w:color w:val="FF0000"/>
          <w:sz w:val="20"/>
          <w:szCs w:val="20"/>
          <w:lang w:eastAsia="en-AU"/>
        </w:rPr>
        <w:t xml:space="preserve"> </w:t>
      </w:r>
      <w:r w:rsidR="00213211">
        <w:rPr>
          <w:rFonts w:ascii="Verdana" w:hAnsi="Verdana" w:cs="Verdana"/>
          <w:i/>
          <w:color w:val="FF0000"/>
          <w:sz w:val="20"/>
          <w:szCs w:val="20"/>
          <w:lang w:eastAsia="en-AU"/>
        </w:rPr>
        <w:t>Design Manual</w:t>
      </w:r>
      <w:r w:rsidR="00814931">
        <w:rPr>
          <w:rFonts w:ascii="Verdana" w:hAnsi="Verdana" w:cs="Verdana"/>
          <w:i/>
          <w:color w:val="FF0000"/>
          <w:sz w:val="20"/>
          <w:szCs w:val="20"/>
          <w:lang w:eastAsia="en-AU"/>
        </w:rPr>
        <w:t>.</w:t>
      </w:r>
    </w:p>
    <w:p w:rsidR="00AF19A0" w:rsidRPr="00D86CB8" w:rsidRDefault="00AF19A0" w:rsidP="00AF19A0">
      <w:pPr>
        <w:spacing w:after="0" w:line="300" w:lineRule="atLeast"/>
        <w:jc w:val="both"/>
        <w:rPr>
          <w:i/>
          <w:color w:val="FF0000"/>
          <w:lang w:eastAsia="en-AU"/>
        </w:rPr>
      </w:pPr>
    </w:p>
    <w:p w:rsidR="00AF19A0" w:rsidRPr="00961820" w:rsidRDefault="00213211" w:rsidP="00AF19A0">
      <w:pPr>
        <w:pStyle w:val="Heading2"/>
      </w:pPr>
      <w:r>
        <w:t>1</w:t>
      </w:r>
      <w:r w:rsidR="00AF19A0" w:rsidRPr="00961820">
        <w:t>.2 Justification for any non-compliance</w:t>
      </w:r>
    </w:p>
    <w:p w:rsidR="00AF19A0" w:rsidRPr="00D86CB8" w:rsidRDefault="00AF19A0" w:rsidP="00AF19A0">
      <w:pPr>
        <w:spacing w:after="0" w:line="300" w:lineRule="atLeast"/>
        <w:jc w:val="both"/>
        <w:rPr>
          <w:i/>
          <w:color w:val="FF0000"/>
          <w:lang w:eastAsia="en-AU"/>
        </w:rPr>
      </w:pPr>
      <w:r w:rsidRPr="00D86CB8">
        <w:rPr>
          <w:rFonts w:ascii="Verdana" w:hAnsi="Verdana"/>
          <w:i/>
          <w:color w:val="FF0000"/>
          <w:sz w:val="20"/>
          <w:szCs w:val="20"/>
        </w:rPr>
        <w:t>Insert wording:  J</w:t>
      </w:r>
      <w:r w:rsidRPr="00D86CB8">
        <w:rPr>
          <w:i/>
          <w:color w:val="FF0000"/>
          <w:lang w:eastAsia="en-AU"/>
        </w:rPr>
        <w:t>ustification must be provided for any non-complian</w:t>
      </w:r>
      <w:r w:rsidR="00213211">
        <w:rPr>
          <w:i/>
          <w:color w:val="FF0000"/>
          <w:lang w:eastAsia="en-AU"/>
        </w:rPr>
        <w:t>t conditions listed in Section 1.</w:t>
      </w:r>
      <w:r w:rsidRPr="00D86CB8">
        <w:rPr>
          <w:i/>
          <w:color w:val="FF0000"/>
          <w:lang w:eastAsia="en-AU"/>
        </w:rPr>
        <w:t>1.  An explanation must be provided as to how the proposed alternative approach achieves (compared to the deemed to comply approach) equivalent or better:</w:t>
      </w:r>
    </w:p>
    <w:p w:rsidR="00AF19A0" w:rsidRPr="00D86CB8" w:rsidRDefault="00AF19A0" w:rsidP="00AF19A0">
      <w:pPr>
        <w:pStyle w:val="ListParagraph"/>
        <w:numPr>
          <w:ilvl w:val="1"/>
          <w:numId w:val="9"/>
        </w:numPr>
        <w:spacing w:before="60" w:after="60" w:line="240" w:lineRule="auto"/>
        <w:ind w:left="1417" w:hanging="425"/>
        <w:contextualSpacing w:val="0"/>
        <w:jc w:val="both"/>
        <w:rPr>
          <w:i/>
          <w:color w:val="FF0000"/>
          <w:lang w:eastAsia="en-AU"/>
        </w:rPr>
      </w:pPr>
      <w:r w:rsidRPr="00D86CB8">
        <w:rPr>
          <w:i/>
          <w:color w:val="FF0000"/>
          <w:lang w:eastAsia="en-AU"/>
        </w:rPr>
        <w:t>pollutant reductions</w:t>
      </w:r>
    </w:p>
    <w:p w:rsidR="00AF19A0" w:rsidRPr="002D085F" w:rsidRDefault="00AF19A0" w:rsidP="00AF19A0">
      <w:pPr>
        <w:pStyle w:val="ListParagraph"/>
        <w:numPr>
          <w:ilvl w:val="1"/>
          <w:numId w:val="9"/>
        </w:numPr>
        <w:spacing w:after="60" w:line="240" w:lineRule="auto"/>
        <w:ind w:left="1417" w:hanging="425"/>
        <w:contextualSpacing w:val="0"/>
        <w:jc w:val="both"/>
        <w:rPr>
          <w:i/>
          <w:color w:val="FF0000"/>
          <w:lang w:eastAsia="en-AU"/>
        </w:rPr>
      </w:pPr>
      <w:r w:rsidRPr="002D085F">
        <w:rPr>
          <w:i/>
          <w:color w:val="FF0000"/>
          <w:lang w:eastAsia="en-AU"/>
        </w:rPr>
        <w:t>safety outcomes</w:t>
      </w:r>
    </w:p>
    <w:p w:rsidR="00AF19A0" w:rsidRPr="002D085F" w:rsidRDefault="00AF19A0" w:rsidP="00AF19A0">
      <w:pPr>
        <w:pStyle w:val="ListParagraph"/>
        <w:numPr>
          <w:ilvl w:val="1"/>
          <w:numId w:val="9"/>
        </w:numPr>
        <w:spacing w:after="60" w:line="240" w:lineRule="auto"/>
        <w:ind w:left="1417" w:hanging="425"/>
        <w:contextualSpacing w:val="0"/>
        <w:jc w:val="both"/>
        <w:rPr>
          <w:i/>
          <w:color w:val="FF0000"/>
          <w:lang w:eastAsia="en-AU"/>
        </w:rPr>
      </w:pPr>
      <w:r w:rsidRPr="002D085F">
        <w:rPr>
          <w:i/>
          <w:color w:val="FF0000"/>
          <w:lang w:eastAsia="en-AU"/>
        </w:rPr>
        <w:t>maintenance</w:t>
      </w:r>
    </w:p>
    <w:p w:rsidR="00AF19A0" w:rsidRPr="00597864" w:rsidRDefault="00AF19A0" w:rsidP="00AF19A0">
      <w:pPr>
        <w:pStyle w:val="ListParagraph"/>
        <w:numPr>
          <w:ilvl w:val="1"/>
          <w:numId w:val="9"/>
        </w:numPr>
        <w:spacing w:after="360" w:line="300" w:lineRule="atLeast"/>
        <w:ind w:left="1417" w:hanging="425"/>
        <w:contextualSpacing w:val="0"/>
        <w:jc w:val="both"/>
        <w:rPr>
          <w:i/>
          <w:color w:val="FF0000"/>
          <w:lang w:eastAsia="en-AU"/>
        </w:rPr>
      </w:pPr>
      <w:r w:rsidRPr="002D085F">
        <w:rPr>
          <w:i/>
          <w:color w:val="FF0000"/>
          <w:lang w:eastAsia="en-AU"/>
        </w:rPr>
        <w:t>sustainability/robustness (i.e. ≥ 25 year life)</w:t>
      </w:r>
    </w:p>
    <w:p w:rsidR="00166A94" w:rsidRPr="00166A94" w:rsidRDefault="00961820" w:rsidP="00166A9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Wetland overview</w:t>
      </w:r>
    </w:p>
    <w:p w:rsidR="00166A94" w:rsidRPr="00D86CB8" w:rsidRDefault="00961820" w:rsidP="00166A94">
      <w:pPr>
        <w:spacing w:after="120" w:line="300" w:lineRule="atLeast"/>
        <w:jc w:val="both"/>
        <w:rPr>
          <w:i/>
          <w:color w:val="FF0000"/>
          <w:lang w:eastAsia="en-AU"/>
        </w:rPr>
      </w:pPr>
      <w:r>
        <w:rPr>
          <w:i/>
          <w:color w:val="FF0000"/>
          <w:lang w:eastAsia="en-AU"/>
        </w:rPr>
        <w:t xml:space="preserve">Insert wording: </w:t>
      </w:r>
      <w:r w:rsidR="00166A94" w:rsidRPr="00D86CB8">
        <w:rPr>
          <w:i/>
          <w:color w:val="FF0000"/>
          <w:lang w:eastAsia="en-AU"/>
        </w:rPr>
        <w:t xml:space="preserve">Updated design report with a summary of any design changes that have been made since the functional design was accepted by Melbourne Water.  </w:t>
      </w:r>
    </w:p>
    <w:p w:rsidR="00166A94" w:rsidRDefault="00166A94" w:rsidP="00166A94">
      <w:pPr>
        <w:jc w:val="both"/>
      </w:pPr>
    </w:p>
    <w:p w:rsidR="00CF25F3" w:rsidRDefault="00C51B5D" w:rsidP="00720247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Analysis</w:t>
      </w:r>
    </w:p>
    <w:p w:rsidR="00961820" w:rsidRDefault="00961820" w:rsidP="00961820">
      <w:pPr>
        <w:pStyle w:val="Heading2"/>
        <w:rPr>
          <w:lang w:eastAsia="en-AU"/>
        </w:rPr>
      </w:pPr>
      <w:r>
        <w:rPr>
          <w:lang w:eastAsia="en-AU"/>
        </w:rPr>
        <w:t>3.1 Any changes since functional design</w:t>
      </w:r>
    </w:p>
    <w:p w:rsidR="00D86CB8" w:rsidRPr="00A636C1" w:rsidRDefault="00D86CB8" w:rsidP="00D86CB8">
      <w:pPr>
        <w:spacing w:after="120" w:line="300" w:lineRule="atLeast"/>
        <w:jc w:val="both"/>
        <w:rPr>
          <w:i/>
          <w:color w:val="FF0000"/>
          <w:lang w:eastAsia="en-AU"/>
        </w:rPr>
      </w:pPr>
      <w:r w:rsidRPr="00A636C1">
        <w:rPr>
          <w:i/>
          <w:color w:val="FF0000"/>
          <w:lang w:eastAsia="en-AU"/>
        </w:rPr>
        <w:t>Insert wording: If applicable, provide a summary of changes to the hydrologic, hydraulic and water quality models</w:t>
      </w:r>
      <w:r w:rsidR="00A636C1">
        <w:rPr>
          <w:i/>
          <w:color w:val="FF0000"/>
          <w:lang w:eastAsia="en-AU"/>
        </w:rPr>
        <w:t>.</w:t>
      </w:r>
    </w:p>
    <w:p w:rsidR="00CF25F3" w:rsidRPr="00D86CB8" w:rsidRDefault="00D86CB8" w:rsidP="00D86CB8">
      <w:pPr>
        <w:spacing w:after="120" w:line="300" w:lineRule="atLeast"/>
        <w:jc w:val="both"/>
        <w:rPr>
          <w:color w:val="FF0000"/>
          <w:lang w:eastAsia="en-AU"/>
        </w:rPr>
      </w:pPr>
      <w:r w:rsidRPr="00D86CB8">
        <w:rPr>
          <w:color w:val="FF0000"/>
          <w:lang w:eastAsia="en-AU"/>
        </w:rPr>
        <w:t xml:space="preserve">Copies of final hydrologic, hydraulic and water quality models </w:t>
      </w:r>
      <w:r w:rsidR="00A636C1">
        <w:rPr>
          <w:color w:val="FF0000"/>
          <w:lang w:eastAsia="en-AU"/>
        </w:rPr>
        <w:t>(</w:t>
      </w:r>
      <w:r w:rsidR="00961820">
        <w:rPr>
          <w:color w:val="FF0000"/>
          <w:lang w:eastAsia="en-AU"/>
        </w:rPr>
        <w:t>Attachment</w:t>
      </w:r>
      <w:r w:rsidR="00A636C1">
        <w:rPr>
          <w:color w:val="FF0000"/>
          <w:lang w:eastAsia="en-AU"/>
        </w:rPr>
        <w:t xml:space="preserve"> B)</w:t>
      </w:r>
    </w:p>
    <w:p w:rsidR="00961820" w:rsidRDefault="00961820" w:rsidP="00961820">
      <w:pPr>
        <w:pStyle w:val="Heading2"/>
        <w:rPr>
          <w:lang w:eastAsia="en-AU"/>
        </w:rPr>
      </w:pPr>
      <w:r>
        <w:rPr>
          <w:lang w:eastAsia="en-AU"/>
        </w:rPr>
        <w:t>3.2 Scour protection and energy dissipation works</w:t>
      </w:r>
    </w:p>
    <w:p w:rsidR="00961820" w:rsidRPr="00961820" w:rsidRDefault="00961820" w:rsidP="00A90EF2">
      <w:pPr>
        <w:spacing w:after="360"/>
        <w:rPr>
          <w:i/>
          <w:color w:val="FF0000"/>
          <w:lang w:eastAsia="en-AU"/>
        </w:rPr>
      </w:pPr>
      <w:r w:rsidRPr="00961820">
        <w:rPr>
          <w:i/>
          <w:color w:val="FF0000"/>
          <w:lang w:eastAsia="en-AU"/>
        </w:rPr>
        <w:t>Insert wording: A summary of the assumptions used to specify all scour protection and energy dissipation works.</w:t>
      </w:r>
    </w:p>
    <w:p w:rsidR="000B2B82" w:rsidRDefault="00CB2BE1" w:rsidP="000B2B82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Construction contract superintendent</w:t>
      </w:r>
    </w:p>
    <w:p w:rsidR="00A636C1" w:rsidRPr="00A636C1" w:rsidRDefault="00A636C1" w:rsidP="00A636C1">
      <w:pPr>
        <w:spacing w:after="120" w:line="300" w:lineRule="atLeast"/>
        <w:jc w:val="both"/>
        <w:rPr>
          <w:i/>
          <w:color w:val="FF0000"/>
          <w:lang w:eastAsia="en-AU"/>
        </w:rPr>
      </w:pPr>
      <w:r w:rsidRPr="00A636C1">
        <w:rPr>
          <w:rFonts w:ascii="Verdana" w:hAnsi="Verdana"/>
          <w:i/>
          <w:color w:val="FF0000"/>
          <w:sz w:val="20"/>
          <w:szCs w:val="20"/>
        </w:rPr>
        <w:t xml:space="preserve">Insert wording: </w:t>
      </w:r>
      <w:r w:rsidRPr="00A636C1">
        <w:rPr>
          <w:i/>
          <w:color w:val="FF0000"/>
          <w:lang w:eastAsia="en-AU"/>
        </w:rPr>
        <w:t>Contact details for the Superintendent for the construction contract and an outline of their relevant qualifications and experience (including records of Green Card training)</w:t>
      </w:r>
    </w:p>
    <w:p w:rsidR="00A636C1" w:rsidRDefault="00A636C1" w:rsidP="00A636C1"/>
    <w:p w:rsidR="00CF25F3" w:rsidRPr="00CF25F3" w:rsidRDefault="00CB2BE1" w:rsidP="00720247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Establishment phase details</w:t>
      </w:r>
    </w:p>
    <w:p w:rsidR="00A636C1" w:rsidRPr="00A636C1" w:rsidRDefault="00A636C1" w:rsidP="00A636C1">
      <w:pPr>
        <w:spacing w:after="120" w:line="300" w:lineRule="atLeast"/>
        <w:jc w:val="both"/>
        <w:rPr>
          <w:i/>
          <w:color w:val="FF0000"/>
          <w:lang w:eastAsia="en-AU"/>
        </w:rPr>
      </w:pPr>
      <w:r w:rsidRPr="00A636C1">
        <w:rPr>
          <w:rFonts w:ascii="Verdana" w:hAnsi="Verdana"/>
          <w:color w:val="FF0000"/>
          <w:sz w:val="20"/>
          <w:szCs w:val="20"/>
        </w:rPr>
        <w:t xml:space="preserve">Insert wording: </w:t>
      </w:r>
      <w:r w:rsidRPr="00A636C1">
        <w:rPr>
          <w:i/>
          <w:color w:val="FF0000"/>
          <w:lang w:eastAsia="en-AU"/>
        </w:rPr>
        <w:t>Details of establishment/maintenance to be undertaken in the first 24 months following construction (i.e. before the asset is transferred to Melbourne Water)</w:t>
      </w:r>
    </w:p>
    <w:p w:rsidR="00720247" w:rsidRDefault="00720247" w:rsidP="00720247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B2BE1" w:rsidRDefault="00CB2BE1" w:rsidP="00CB2BE1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lastRenderedPageBreak/>
        <w:t>Cultural heritage management plan</w:t>
      </w:r>
    </w:p>
    <w:p w:rsidR="00A636C1" w:rsidRPr="00A636C1" w:rsidRDefault="00A636C1" w:rsidP="00A636C1">
      <w:pPr>
        <w:rPr>
          <w:rFonts w:ascii="Verdana" w:hAnsi="Verdana"/>
          <w:i/>
          <w:color w:val="FF0000"/>
          <w:sz w:val="20"/>
          <w:szCs w:val="20"/>
        </w:rPr>
      </w:pPr>
      <w:r w:rsidRPr="00A636C1">
        <w:rPr>
          <w:rFonts w:ascii="Verdana" w:hAnsi="Verdana"/>
          <w:i/>
          <w:color w:val="FF0000"/>
          <w:sz w:val="20"/>
          <w:szCs w:val="20"/>
        </w:rPr>
        <w:t>Insert wording: Summary of requirements of any Cultural Heritage Management Plan that relate to the wetland construction</w:t>
      </w:r>
    </w:p>
    <w:p w:rsidR="00720247" w:rsidRPr="00720247" w:rsidRDefault="00961820" w:rsidP="00720247">
      <w:p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Attachment</w:t>
      </w:r>
      <w:r w:rsidR="00720247" w:rsidRPr="00720247">
        <w:rPr>
          <w:rFonts w:ascii="Verdana" w:hAnsi="Verdana"/>
          <w:b/>
          <w:szCs w:val="20"/>
        </w:rPr>
        <w:t xml:space="preserve"> A</w:t>
      </w:r>
    </w:p>
    <w:p w:rsidR="00D86CB8" w:rsidRPr="00E57756" w:rsidRDefault="00D86CB8" w:rsidP="00E57756">
      <w:pPr>
        <w:jc w:val="both"/>
        <w:rPr>
          <w:rFonts w:ascii="Verdana" w:hAnsi="Verdana"/>
          <w:color w:val="FF0000"/>
          <w:sz w:val="20"/>
          <w:szCs w:val="20"/>
        </w:rPr>
      </w:pPr>
      <w:r w:rsidRPr="00E57756">
        <w:rPr>
          <w:rFonts w:ascii="Verdana" w:hAnsi="Verdana"/>
          <w:color w:val="FF0000"/>
          <w:sz w:val="20"/>
          <w:szCs w:val="20"/>
        </w:rPr>
        <w:t>Melbourne Water Deemed to Comply Checklist.</w:t>
      </w:r>
    </w:p>
    <w:p w:rsidR="00720247" w:rsidRDefault="00961820" w:rsidP="00720247">
      <w:pPr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Attachment</w:t>
      </w:r>
      <w:r w:rsidR="00720247" w:rsidRPr="00720247">
        <w:rPr>
          <w:rFonts w:ascii="Verdana" w:hAnsi="Verdana"/>
          <w:b/>
          <w:szCs w:val="20"/>
        </w:rPr>
        <w:t xml:space="preserve"> B</w:t>
      </w:r>
    </w:p>
    <w:p w:rsidR="00693C1E" w:rsidRPr="00E57756" w:rsidRDefault="007C3512" w:rsidP="00E57756">
      <w:pPr>
        <w:jc w:val="both"/>
        <w:rPr>
          <w:rFonts w:ascii="Verdana" w:hAnsi="Verdana"/>
          <w:color w:val="FF0000"/>
          <w:sz w:val="20"/>
          <w:szCs w:val="20"/>
        </w:rPr>
      </w:pPr>
      <w:r w:rsidRPr="00961820">
        <w:rPr>
          <w:rFonts w:ascii="Verdana" w:hAnsi="Verdana"/>
          <w:color w:val="FF0000"/>
          <w:sz w:val="20"/>
          <w:szCs w:val="20"/>
        </w:rPr>
        <w:t>Copies of Final hydrologic, hydraulic and MUSIC models.</w:t>
      </w:r>
    </w:p>
    <w:p w:rsidR="007C3512" w:rsidRDefault="00961820" w:rsidP="007C351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 w:rsidRPr="00D14EA3">
        <w:rPr>
          <w:rFonts w:ascii="Verdana" w:hAnsi="Verdana"/>
          <w:b/>
        </w:rPr>
        <w:t xml:space="preserve"> </w:t>
      </w:r>
      <w:r w:rsidR="007C3512">
        <w:rPr>
          <w:rFonts w:ascii="Verdana" w:hAnsi="Verdana"/>
          <w:b/>
        </w:rPr>
        <w:t xml:space="preserve">C </w:t>
      </w:r>
    </w:p>
    <w:p w:rsidR="00961820" w:rsidRPr="00A636C1" w:rsidRDefault="00961820" w:rsidP="00961820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Civil and landscape construction drawings covering all aspects of the wetland and showing all the items listed in the functional design package requirements plus:</w:t>
      </w:r>
    </w:p>
    <w:p w:rsidR="00961820" w:rsidRPr="00A636C1" w:rsidRDefault="00961820" w:rsidP="00961820">
      <w:pPr>
        <w:pStyle w:val="ListParagraph"/>
        <w:numPr>
          <w:ilvl w:val="0"/>
          <w:numId w:val="13"/>
        </w:numPr>
        <w:jc w:val="both"/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Scour protection</w:t>
      </w:r>
    </w:p>
    <w:p w:rsidR="00961820" w:rsidRPr="00A636C1" w:rsidRDefault="00961820" w:rsidP="00961820">
      <w:pPr>
        <w:pStyle w:val="ListParagraph"/>
        <w:numPr>
          <w:ilvl w:val="0"/>
          <w:numId w:val="13"/>
        </w:numPr>
        <w:jc w:val="both"/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Method for identifying base of sediment pond</w:t>
      </w:r>
    </w:p>
    <w:p w:rsidR="00961820" w:rsidRPr="00A636C1" w:rsidRDefault="00961820" w:rsidP="00961820">
      <w:pPr>
        <w:pStyle w:val="ListParagraph"/>
        <w:numPr>
          <w:ilvl w:val="0"/>
          <w:numId w:val="13"/>
        </w:numPr>
        <w:jc w:val="both"/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Material for maintenance access tracks</w:t>
      </w:r>
    </w:p>
    <w:p w:rsidR="00961820" w:rsidRPr="00A636C1" w:rsidRDefault="00961820" w:rsidP="00961820">
      <w:pPr>
        <w:pStyle w:val="ListParagraph"/>
        <w:numPr>
          <w:ilvl w:val="0"/>
          <w:numId w:val="13"/>
        </w:numPr>
        <w:jc w:val="both"/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Topsoil properties</w:t>
      </w:r>
    </w:p>
    <w:p w:rsidR="00961820" w:rsidRPr="00A636C1" w:rsidRDefault="00961820" w:rsidP="00961820">
      <w:pPr>
        <w:pStyle w:val="ListParagraph"/>
        <w:numPr>
          <w:ilvl w:val="0"/>
          <w:numId w:val="13"/>
        </w:numPr>
        <w:jc w:val="both"/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Dimensions and details for all hydraulic structures including pits, pipes, headwalls and weirs</w:t>
      </w:r>
    </w:p>
    <w:p w:rsidR="00693C1E" w:rsidRPr="00E57756" w:rsidRDefault="00961820" w:rsidP="00E57756">
      <w:pPr>
        <w:pStyle w:val="ListParagraph"/>
        <w:numPr>
          <w:ilvl w:val="0"/>
          <w:numId w:val="13"/>
        </w:numPr>
        <w:jc w:val="both"/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Details of any fencing and signage</w:t>
      </w:r>
    </w:p>
    <w:p w:rsidR="007C3512" w:rsidRDefault="00961820" w:rsidP="007C351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>
        <w:rPr>
          <w:rFonts w:ascii="Verdana" w:hAnsi="Verdana"/>
          <w:b/>
        </w:rPr>
        <w:t xml:space="preserve"> D </w:t>
      </w:r>
    </w:p>
    <w:p w:rsidR="00693C1E" w:rsidRPr="00E57756" w:rsidRDefault="00961820" w:rsidP="00E57756">
      <w:pPr>
        <w:spacing w:after="120" w:line="300" w:lineRule="atLeast"/>
        <w:jc w:val="both"/>
        <w:rPr>
          <w:rFonts w:ascii="Verdana" w:hAnsi="Verdana"/>
          <w:color w:val="FF0000"/>
          <w:sz w:val="20"/>
          <w:lang w:eastAsia="en-AU"/>
        </w:rPr>
      </w:pPr>
      <w:r w:rsidRPr="00961820">
        <w:rPr>
          <w:rFonts w:ascii="Verdana" w:hAnsi="Verdana"/>
          <w:color w:val="FF0000"/>
          <w:sz w:val="20"/>
          <w:lang w:eastAsia="en-AU"/>
        </w:rPr>
        <w:t>Civil and landscape specifications in accordance with AS2124 with the sections that relate to the wetland highlighted</w:t>
      </w:r>
      <w:r>
        <w:rPr>
          <w:rFonts w:ascii="Verdana" w:hAnsi="Verdana"/>
          <w:color w:val="FF0000"/>
          <w:sz w:val="20"/>
          <w:lang w:eastAsia="en-AU"/>
        </w:rPr>
        <w:t>.</w:t>
      </w:r>
    </w:p>
    <w:p w:rsidR="007C3512" w:rsidRDefault="00961820" w:rsidP="007C351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>
        <w:rPr>
          <w:rFonts w:ascii="Verdana" w:hAnsi="Verdana"/>
          <w:b/>
        </w:rPr>
        <w:t xml:space="preserve"> E </w:t>
      </w:r>
    </w:p>
    <w:p w:rsidR="00693C1E" w:rsidRPr="00E57756" w:rsidRDefault="00961820" w:rsidP="00E57756">
      <w:pPr>
        <w:rPr>
          <w:rFonts w:ascii="Verdana" w:hAnsi="Verdana"/>
          <w:color w:val="FF0000"/>
          <w:sz w:val="20"/>
          <w:szCs w:val="20"/>
        </w:rPr>
      </w:pPr>
      <w:r w:rsidRPr="00A636C1">
        <w:rPr>
          <w:rFonts w:ascii="Verdana" w:hAnsi="Verdana"/>
          <w:color w:val="FF0000"/>
          <w:sz w:val="20"/>
          <w:szCs w:val="20"/>
        </w:rPr>
        <w:t>Asset operation plan and maintenance agreement</w:t>
      </w:r>
      <w:r>
        <w:rPr>
          <w:rFonts w:ascii="Verdana" w:hAnsi="Verdana"/>
          <w:color w:val="FF0000"/>
          <w:sz w:val="20"/>
          <w:szCs w:val="20"/>
        </w:rPr>
        <w:t>.</w:t>
      </w:r>
    </w:p>
    <w:p w:rsidR="007C3512" w:rsidRDefault="00961820" w:rsidP="007C351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 w:rsidRPr="007C3512">
        <w:rPr>
          <w:rFonts w:ascii="Verdana" w:hAnsi="Verdana"/>
          <w:b/>
        </w:rPr>
        <w:t xml:space="preserve"> F </w:t>
      </w:r>
      <w:r w:rsidR="007C3512">
        <w:rPr>
          <w:rFonts w:ascii="Verdana" w:hAnsi="Verdana"/>
          <w:b/>
        </w:rPr>
        <w:t>–</w:t>
      </w:r>
      <w:r w:rsidR="007C3512" w:rsidRPr="007C3512">
        <w:rPr>
          <w:rFonts w:ascii="Verdana" w:hAnsi="Verdana"/>
          <w:b/>
        </w:rPr>
        <w:t xml:space="preserve"> </w:t>
      </w:r>
    </w:p>
    <w:p w:rsidR="00693C1E" w:rsidRPr="00E57756" w:rsidRDefault="00961820" w:rsidP="00E57756">
      <w:pPr>
        <w:rPr>
          <w:color w:val="FF0000"/>
        </w:rPr>
      </w:pPr>
      <w:r w:rsidRPr="00A636C1">
        <w:rPr>
          <w:color w:val="FF0000"/>
        </w:rPr>
        <w:t>Written approval from service authorities for any s</w:t>
      </w:r>
      <w:r>
        <w:rPr>
          <w:color w:val="FF0000"/>
        </w:rPr>
        <w:t>ervice alterations/relocations.</w:t>
      </w:r>
    </w:p>
    <w:p w:rsidR="007C3512" w:rsidRDefault="00961820" w:rsidP="007C351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Attachment</w:t>
      </w:r>
      <w:r w:rsidR="007C3512">
        <w:rPr>
          <w:rFonts w:ascii="Verdana" w:hAnsi="Verdana"/>
          <w:b/>
        </w:rPr>
        <w:t xml:space="preserve"> G </w:t>
      </w:r>
    </w:p>
    <w:p w:rsidR="007C3512" w:rsidRPr="00961820" w:rsidRDefault="007C3512" w:rsidP="00961820">
      <w:pPr>
        <w:jc w:val="both"/>
        <w:rPr>
          <w:rFonts w:ascii="Verdana" w:hAnsi="Verdana"/>
          <w:color w:val="FF0000"/>
          <w:sz w:val="20"/>
        </w:rPr>
      </w:pPr>
      <w:r w:rsidRPr="00961820">
        <w:rPr>
          <w:rFonts w:ascii="Verdana" w:hAnsi="Verdana"/>
          <w:color w:val="FF0000"/>
          <w:sz w:val="20"/>
        </w:rPr>
        <w:t>Draft site environmental management plan</w:t>
      </w:r>
    </w:p>
    <w:p w:rsidR="00720247" w:rsidRDefault="00720247" w:rsidP="00720247">
      <w:pPr>
        <w:jc w:val="both"/>
        <w:rPr>
          <w:rFonts w:ascii="Verdana" w:hAnsi="Verdana"/>
          <w:color w:val="FF0000"/>
          <w:sz w:val="20"/>
          <w:szCs w:val="20"/>
        </w:rPr>
      </w:pPr>
    </w:p>
    <w:p w:rsidR="00720247" w:rsidRDefault="00720247" w:rsidP="00CF25F3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</w:p>
    <w:p w:rsidR="00720247" w:rsidRPr="00720247" w:rsidRDefault="00720247" w:rsidP="00CF25F3">
      <w:pPr>
        <w:rPr>
          <w:rFonts w:ascii="Verdana" w:hAnsi="Verdana"/>
          <w:color w:val="FF0000"/>
          <w:sz w:val="20"/>
          <w:szCs w:val="20"/>
        </w:rPr>
      </w:pPr>
    </w:p>
    <w:sectPr w:rsidR="00720247" w:rsidRPr="00720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80" w:rsidRDefault="00350880" w:rsidP="00571DF9">
      <w:pPr>
        <w:spacing w:after="0" w:line="240" w:lineRule="auto"/>
      </w:pPr>
      <w:r>
        <w:separator/>
      </w:r>
    </w:p>
  </w:endnote>
  <w:endnote w:type="continuationSeparator" w:id="0">
    <w:p w:rsidR="00350880" w:rsidRDefault="00350880" w:rsidP="0057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619" w:rsidRDefault="007F0A94" w:rsidP="00390619">
    <w:pPr>
      <w:pStyle w:val="Footer"/>
      <w:jc w:val="right"/>
    </w:pPr>
    <w:r>
      <w:t>WETLAND</w:t>
    </w:r>
    <w:r w:rsidR="00961820">
      <w:t xml:space="preserve"> DESIGN MANAUL</w:t>
    </w:r>
  </w:p>
  <w:p w:rsidR="00571DF9" w:rsidRDefault="00571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80" w:rsidRDefault="00350880" w:rsidP="00571DF9">
      <w:pPr>
        <w:spacing w:after="0" w:line="240" w:lineRule="auto"/>
      </w:pPr>
      <w:r>
        <w:separator/>
      </w:r>
    </w:p>
  </w:footnote>
  <w:footnote w:type="continuationSeparator" w:id="0">
    <w:p w:rsidR="00350880" w:rsidRDefault="00350880" w:rsidP="0057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9C7"/>
    <w:multiLevelType w:val="hybridMultilevel"/>
    <w:tmpl w:val="2FA06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6F62"/>
    <w:multiLevelType w:val="hybridMultilevel"/>
    <w:tmpl w:val="B4084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C6454"/>
    <w:multiLevelType w:val="hybridMultilevel"/>
    <w:tmpl w:val="642690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B3E53"/>
    <w:multiLevelType w:val="hybridMultilevel"/>
    <w:tmpl w:val="04EC4DE2"/>
    <w:lvl w:ilvl="0" w:tplc="568A6A46">
      <w:numFmt w:val="bullet"/>
      <w:lvlText w:val="•"/>
      <w:lvlJc w:val="left"/>
      <w:pPr>
        <w:ind w:left="720" w:hanging="363"/>
      </w:pPr>
      <w:rPr>
        <w:rFonts w:ascii="Verdana" w:eastAsia="Times New Roman" w:hAnsi="Verdana" w:cs="Lucida Sans Unicode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8C612E"/>
    <w:multiLevelType w:val="multilevel"/>
    <w:tmpl w:val="E90AA8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>
    <w:nsid w:val="362F695A"/>
    <w:multiLevelType w:val="hybridMultilevel"/>
    <w:tmpl w:val="C8E6B2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A148D"/>
    <w:multiLevelType w:val="multilevel"/>
    <w:tmpl w:val="0E1A38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>
    <w:nsid w:val="489950D9"/>
    <w:multiLevelType w:val="multilevel"/>
    <w:tmpl w:val="A450F9FA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520"/>
      </w:pPr>
      <w:rPr>
        <w:rFonts w:hint="default"/>
      </w:rPr>
    </w:lvl>
  </w:abstractNum>
  <w:abstractNum w:abstractNumId="8">
    <w:nsid w:val="4E32089D"/>
    <w:multiLevelType w:val="hybridMultilevel"/>
    <w:tmpl w:val="84EAA2E2"/>
    <w:lvl w:ilvl="0" w:tplc="6B340F4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370C5"/>
    <w:multiLevelType w:val="multilevel"/>
    <w:tmpl w:val="E90AA8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0">
    <w:nsid w:val="519E570E"/>
    <w:multiLevelType w:val="hybridMultilevel"/>
    <w:tmpl w:val="7DFEE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D2BDC"/>
    <w:multiLevelType w:val="multilevel"/>
    <w:tmpl w:val="E90AA8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>
    <w:nsid w:val="663A7C58"/>
    <w:multiLevelType w:val="hybridMultilevel"/>
    <w:tmpl w:val="37FC4D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F22E6A"/>
    <w:multiLevelType w:val="hybridMultilevel"/>
    <w:tmpl w:val="1D4AF0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F3"/>
    <w:rsid w:val="00044E81"/>
    <w:rsid w:val="000B2B82"/>
    <w:rsid w:val="001027B0"/>
    <w:rsid w:val="001102B6"/>
    <w:rsid w:val="00166A94"/>
    <w:rsid w:val="001A7220"/>
    <w:rsid w:val="00213211"/>
    <w:rsid w:val="00242A13"/>
    <w:rsid w:val="00274228"/>
    <w:rsid w:val="002C2C46"/>
    <w:rsid w:val="00350880"/>
    <w:rsid w:val="003508A3"/>
    <w:rsid w:val="00390619"/>
    <w:rsid w:val="003E5E3F"/>
    <w:rsid w:val="004319C8"/>
    <w:rsid w:val="004E4534"/>
    <w:rsid w:val="00500946"/>
    <w:rsid w:val="005321F3"/>
    <w:rsid w:val="00571DF9"/>
    <w:rsid w:val="005D571B"/>
    <w:rsid w:val="006702AD"/>
    <w:rsid w:val="00693C1E"/>
    <w:rsid w:val="006E58FA"/>
    <w:rsid w:val="00720247"/>
    <w:rsid w:val="007C3512"/>
    <w:rsid w:val="007F0A94"/>
    <w:rsid w:val="00814931"/>
    <w:rsid w:val="00844EC7"/>
    <w:rsid w:val="008F358C"/>
    <w:rsid w:val="00915E26"/>
    <w:rsid w:val="00961820"/>
    <w:rsid w:val="00993581"/>
    <w:rsid w:val="009A5CE1"/>
    <w:rsid w:val="00A15E6A"/>
    <w:rsid w:val="00A225D2"/>
    <w:rsid w:val="00A56459"/>
    <w:rsid w:val="00A636C1"/>
    <w:rsid w:val="00A77838"/>
    <w:rsid w:val="00A90EF2"/>
    <w:rsid w:val="00AF19A0"/>
    <w:rsid w:val="00C51B5D"/>
    <w:rsid w:val="00C81115"/>
    <w:rsid w:val="00C93B05"/>
    <w:rsid w:val="00CB2BE1"/>
    <w:rsid w:val="00CD5D17"/>
    <w:rsid w:val="00CF25F3"/>
    <w:rsid w:val="00D14EA3"/>
    <w:rsid w:val="00D27C4E"/>
    <w:rsid w:val="00D425C7"/>
    <w:rsid w:val="00D61E22"/>
    <w:rsid w:val="00D86CB8"/>
    <w:rsid w:val="00E57756"/>
    <w:rsid w:val="00E86262"/>
    <w:rsid w:val="00F03ACA"/>
    <w:rsid w:val="00F3015E"/>
    <w:rsid w:val="00F51C1D"/>
    <w:rsid w:val="00FB3343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820"/>
    <w:pPr>
      <w:keepNext/>
      <w:keepLines/>
      <w:spacing w:before="200" w:after="0"/>
      <w:ind w:left="454"/>
      <w:outlineLvl w:val="1"/>
    </w:pPr>
    <w:rPr>
      <w:rFonts w:ascii="Verdana" w:eastAsiaTheme="majorEastAsia" w:hAnsi="Verdan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F9"/>
  </w:style>
  <w:style w:type="paragraph" w:styleId="Footer">
    <w:name w:val="footer"/>
    <w:basedOn w:val="Normal"/>
    <w:link w:val="FooterChar"/>
    <w:uiPriority w:val="99"/>
    <w:unhideWhenUsed/>
    <w:rsid w:val="0057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F9"/>
  </w:style>
  <w:style w:type="paragraph" w:customStyle="1" w:styleId="Spacer">
    <w:name w:val="Spacer"/>
    <w:basedOn w:val="Normal"/>
    <w:rsid w:val="00844EC7"/>
    <w:pPr>
      <w:spacing w:after="0" w:line="240" w:lineRule="auto"/>
    </w:pPr>
    <w:rPr>
      <w:rFonts w:ascii="Verdana" w:eastAsia="Times New Roman" w:hAnsi="Verdana" w:cs="Times New Roman"/>
      <w:sz w:val="4"/>
      <w:szCs w:val="4"/>
    </w:rPr>
  </w:style>
  <w:style w:type="character" w:customStyle="1" w:styleId="Heading2Char">
    <w:name w:val="Heading 2 Char"/>
    <w:basedOn w:val="DefaultParagraphFont"/>
    <w:link w:val="Heading2"/>
    <w:uiPriority w:val="9"/>
    <w:rsid w:val="00961820"/>
    <w:rPr>
      <w:rFonts w:ascii="Verdana" w:eastAsiaTheme="majorEastAsia" w:hAnsi="Verdana" w:cstheme="majorBidi"/>
      <w:b/>
      <w:bCs/>
      <w:sz w:val="2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820"/>
    <w:pPr>
      <w:keepNext/>
      <w:keepLines/>
      <w:spacing w:before="200" w:after="0"/>
      <w:ind w:left="454"/>
      <w:outlineLvl w:val="1"/>
    </w:pPr>
    <w:rPr>
      <w:rFonts w:ascii="Verdana" w:eastAsiaTheme="majorEastAsia" w:hAnsi="Verdan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DF9"/>
  </w:style>
  <w:style w:type="paragraph" w:styleId="Footer">
    <w:name w:val="footer"/>
    <w:basedOn w:val="Normal"/>
    <w:link w:val="FooterChar"/>
    <w:uiPriority w:val="99"/>
    <w:unhideWhenUsed/>
    <w:rsid w:val="00571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DF9"/>
  </w:style>
  <w:style w:type="paragraph" w:customStyle="1" w:styleId="Spacer">
    <w:name w:val="Spacer"/>
    <w:basedOn w:val="Normal"/>
    <w:rsid w:val="00844EC7"/>
    <w:pPr>
      <w:spacing w:after="0" w:line="240" w:lineRule="auto"/>
    </w:pPr>
    <w:rPr>
      <w:rFonts w:ascii="Verdana" w:eastAsia="Times New Roman" w:hAnsi="Verdana" w:cs="Times New Roman"/>
      <w:sz w:val="4"/>
      <w:szCs w:val="4"/>
    </w:rPr>
  </w:style>
  <w:style w:type="character" w:customStyle="1" w:styleId="Heading2Char">
    <w:name w:val="Heading 2 Char"/>
    <w:basedOn w:val="DefaultParagraphFont"/>
    <w:link w:val="Heading2"/>
    <w:uiPriority w:val="9"/>
    <w:rsid w:val="00961820"/>
    <w:rPr>
      <w:rFonts w:ascii="Verdana" w:eastAsiaTheme="majorEastAsia" w:hAnsi="Verdana" w:cstheme="majorBidi"/>
      <w:b/>
      <w:bCs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7DE8563FA1805841AE6797C8CB5F5221" ma:contentTypeVersion="17" ma:contentTypeDescription="Create a new Melbourne Water document" ma:contentTypeScope="" ma:versionID="c8dd630c86ffefc8f71c79dd6496c1df">
  <xsd:schema xmlns:xsd="http://www.w3.org/2001/XMLSchema" xmlns:xs="http://www.w3.org/2001/XMLSchema" xmlns:p="http://schemas.microsoft.com/office/2006/metadata/properties" xmlns:ns2="247e25da-fbdf-445c-897c-aec6ddbb8880" xmlns:ns3="d49e9c5b-3d6b-47b1-9591-69be8a681aa8" targetNamespace="http://schemas.microsoft.com/office/2006/metadata/properties" ma:root="true" ma:fieldsID="a4a0071c939697efe17610781ae861b3" ns2:_="" ns3:_="">
    <xsd:import namespace="247e25da-fbdf-445c-897c-aec6ddbb8880"/>
    <xsd:import namespace="d49e9c5b-3d6b-47b1-9591-69be8a681aa8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3:Category_x0020_document" minOccurs="0"/>
                <xsd:element ref="ns2:DocumentDate"/>
                <xsd:element ref="ns2:DocumentSortOrder" minOccurs="0"/>
                <xsd:element ref="ns3:Fact_x0020_sheets" minOccurs="0"/>
                <xsd:element ref="ns3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e25da-fbdf-445c-897c-aec6ddbb8880" elementFormDefault="qualified">
    <xsd:import namespace="http://schemas.microsoft.com/office/2006/documentManagement/types"/>
    <xsd:import namespace="http://schemas.microsoft.com/office/infopath/2007/PartnerControls"/>
    <xsd:element name="DocumentCategory" ma:index="2" nillable="true" ma:displayName="Document Category" ma:list="{a4f45dc0-9a48-4509-9d4b-2c8f3faa4343}" ma:internalName="DocumentCategory" ma:readOnly="false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4" ma:displayName="Document Date" ma:format="DateOnly" ma:internalName="DocumentDate" ma:readOnly="false">
      <xsd:simpleType>
        <xsd:restriction base="dms:DateTime"/>
      </xsd:simpleType>
    </xsd:element>
    <xsd:element name="DocumentSortOrder" ma:index="5" nillable="true" ma:displayName="Document Sort Order" ma:internalName="DocumentSortOrder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9c5b-3d6b-47b1-9591-69be8a681aa8" elementFormDefault="qualified">
    <xsd:import namespace="http://schemas.microsoft.com/office/2006/documentManagement/types"/>
    <xsd:import namespace="http://schemas.microsoft.com/office/infopath/2007/PartnerControls"/>
    <xsd:element name="Category_x0020_document" ma:index="3" nillable="true" ma:displayName="Category" ma:default="Application form" ma:format="Dropdown" ma:internalName="Category_x0020_document">
      <xsd:simpleType>
        <xsd:restriction base="dms:Choice">
          <xsd:enumeration value="Application form"/>
          <xsd:enumeration value="Brochure"/>
          <xsd:enumeration value="Certification"/>
          <xsd:enumeration value="Checklist"/>
          <xsd:enumeration value="Diagram"/>
          <xsd:enumeration value="Drawing-Concept"/>
          <xsd:enumeration value="Drawing-Standard"/>
          <xsd:enumeration value="Factsheet"/>
          <xsd:enumeration value="General guidelines"/>
          <xsd:enumeration value="Works guidelines"/>
          <xsd:enumeration value="Construction guidelines"/>
          <xsd:enumeration value="Tool guidelines"/>
          <xsd:enumeration value="WSUD guidelines"/>
          <xsd:enumeration value="Report"/>
          <xsd:enumeration value="Statement"/>
          <xsd:enumeration value="Tools"/>
          <xsd:enumeration value="CWDM - Drawings"/>
          <xsd:enumeration value="CWDM - Checklist"/>
          <xsd:enumeration value="CWDM - Sections"/>
          <xsd:enumeration value="Not displayed"/>
          <xsd:enumeration value="Pipelines and structures"/>
          <xsd:enumeration value="Constructed wetlands"/>
          <xsd:enumeration value="Waterways"/>
          <xsd:enumeration value="Fences and gates"/>
          <xsd:enumeration value="Retarding basins"/>
        </xsd:restriction>
      </xsd:simpleType>
    </xsd:element>
    <xsd:element name="Fact_x0020_sheets" ma:index="12" nillable="true" ma:displayName="Fact sheets" ma:internalName="Fact_x0020_sheets">
      <xsd:simpleType>
        <xsd:restriction base="dms:Text">
          <xsd:maxLength value="255"/>
        </xsd:restriction>
      </xsd:simpleType>
    </xsd:element>
    <xsd:element name="Project_x0020_code" ma:index="14" nillable="true" ma:displayName="Project code" ma:description="The project code assigned for grouping information on the website" ma:internalName="Project_x0020_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247e25da-fbdf-445c-897c-aec6ddbb8880" xsi:nil="true"/>
    <DocumentCategory xmlns="247e25da-fbdf-445c-897c-aec6ddbb8880">
      <Value>86</Value>
    </DocumentCategory>
    <Category_x0020_document xmlns="d49e9c5b-3d6b-47b1-9591-69be8a681aa8">Application form</Category_x0020_document>
    <Fact_x0020_sheets xmlns="d49e9c5b-3d6b-47b1-9591-69be8a681aa8" xsi:nil="true"/>
    <Project_x0020_code xmlns="d49e9c5b-3d6b-47b1-9591-69be8a681aa8" xsi:nil="true"/>
    <DocumentDate xmlns="247e25da-fbdf-445c-897c-aec6ddbb8880">2017-06-06T14:00:00+00:00</DocumentDate>
  </documentManagement>
</p:properties>
</file>

<file path=customXml/itemProps1.xml><?xml version="1.0" encoding="utf-8"?>
<ds:datastoreItem xmlns:ds="http://schemas.openxmlformats.org/officeDocument/2006/customXml" ds:itemID="{37C41D82-7A9D-4689-A6C3-5C9BB26336D2}"/>
</file>

<file path=customXml/itemProps2.xml><?xml version="1.0" encoding="utf-8"?>
<ds:datastoreItem xmlns:ds="http://schemas.openxmlformats.org/officeDocument/2006/customXml" ds:itemID="{A1E80398-0A6C-45CD-94C5-95C1834E363D}"/>
</file>

<file path=customXml/itemProps3.xml><?xml version="1.0" encoding="utf-8"?>
<ds:datastoreItem xmlns:ds="http://schemas.openxmlformats.org/officeDocument/2006/customXml" ds:itemID="{1DF6BE03-EDEE-4B3E-8D7F-B987CE218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3802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 Corporation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Wetland Manual - Detailed Design Package Report Template</dc:title>
  <dc:creator>Andrew Mellor</dc:creator>
  <cp:lastModifiedBy>Lisa McLennan</cp:lastModifiedBy>
  <cp:revision>2</cp:revision>
  <cp:lastPrinted>2014-04-24T01:54:00Z</cp:lastPrinted>
  <dcterms:created xsi:type="dcterms:W3CDTF">2017-06-07T02:53:00Z</dcterms:created>
  <dcterms:modified xsi:type="dcterms:W3CDTF">2017-06-07T02:53:00Z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0x010100804E1365441C4DCB93A316A639E7236A007DE8563FA1805841AE6797C8CB5F5221</vt:lpwstr>
  </property>
</Properties>
</file>